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CFDE" w14:textId="77777777" w:rsidR="006A0A7E" w:rsidRPr="004E35D4" w:rsidRDefault="006A0A7E" w:rsidP="006A0A7E">
      <w:pPr>
        <w:spacing w:line="276" w:lineRule="auto"/>
        <w:rPr>
          <w:rFonts w:asciiTheme="minorHAnsi" w:hAnsiTheme="minorHAnsi" w:cstheme="minorHAnsi"/>
          <w:b/>
          <w:sz w:val="22"/>
          <w:szCs w:val="22"/>
          <w:u w:val="single"/>
        </w:rPr>
      </w:pPr>
      <w:r w:rsidRPr="004E35D4">
        <w:rPr>
          <w:rFonts w:asciiTheme="minorHAnsi" w:hAnsiTheme="minorHAnsi" w:cstheme="minorHAnsi"/>
          <w:b/>
          <w:sz w:val="22"/>
          <w:szCs w:val="22"/>
          <w:u w:val="single"/>
        </w:rPr>
        <w:t>Mentoring Agreement Form</w:t>
      </w:r>
    </w:p>
    <w:p w14:paraId="27365DDA" w14:textId="77777777" w:rsidR="006A0A7E" w:rsidRPr="004E35D4" w:rsidRDefault="006A0A7E" w:rsidP="006A0A7E">
      <w:pPr>
        <w:rPr>
          <w:rFonts w:asciiTheme="minorHAnsi" w:hAnsiTheme="minorHAnsi" w:cstheme="minorHAnsi"/>
          <w:sz w:val="22"/>
        </w:rPr>
      </w:pPr>
      <w:r w:rsidRPr="004E35D4">
        <w:rPr>
          <w:rFonts w:asciiTheme="minorHAnsi" w:hAnsiTheme="minorHAnsi" w:cstheme="minorHAnsi"/>
          <w:sz w:val="22"/>
        </w:rPr>
        <w:t>The first meeting in a mentoring relationship is crucial. This is where the mentor and mentee set out how the relationship will work and agree the objectives and out</w:t>
      </w:r>
      <w:bookmarkStart w:id="0" w:name="_GoBack"/>
      <w:bookmarkEnd w:id="0"/>
      <w:r w:rsidRPr="004E35D4">
        <w:rPr>
          <w:rFonts w:asciiTheme="minorHAnsi" w:hAnsiTheme="minorHAnsi" w:cstheme="minorHAnsi"/>
          <w:sz w:val="22"/>
        </w:rPr>
        <w:t xml:space="preserve">comes to be achieved. The key objective of the first meeting is to produce an agreement that will underpin what the relationship is about and how it will operate. </w:t>
      </w:r>
    </w:p>
    <w:p w14:paraId="6BBB44BE" w14:textId="77777777" w:rsidR="006A0A7E" w:rsidRPr="004E35D4" w:rsidRDefault="006A0A7E" w:rsidP="006A0A7E">
      <w:pPr>
        <w:rPr>
          <w:rFonts w:asciiTheme="minorHAnsi" w:hAnsiTheme="minorHAnsi" w:cstheme="minorHAnsi"/>
          <w:sz w:val="22"/>
        </w:rPr>
      </w:pPr>
    </w:p>
    <w:p w14:paraId="0A4910FB" w14:textId="4CECCBF0" w:rsidR="006A0A7E" w:rsidRPr="004E35D4" w:rsidRDefault="006A0A7E" w:rsidP="006A0A7E">
      <w:pPr>
        <w:rPr>
          <w:rFonts w:asciiTheme="minorHAnsi" w:hAnsiTheme="minorHAnsi" w:cstheme="minorHAnsi"/>
          <w:sz w:val="22"/>
        </w:rPr>
      </w:pPr>
      <w:r w:rsidRPr="004E35D4">
        <w:rPr>
          <w:rFonts w:asciiTheme="minorHAnsi" w:hAnsiTheme="minorHAnsi" w:cstheme="minorHAnsi"/>
          <w:sz w:val="22"/>
        </w:rPr>
        <w:t xml:space="preserve">Please be sure to complete this form together at your first meeting. Both parties should sign the form and return it to </w:t>
      </w:r>
      <w:hyperlink r:id="rId13" w:history="1">
        <w:r w:rsidR="001A4EF4" w:rsidRPr="00CF4218">
          <w:rPr>
            <w:rStyle w:val="Hyperlink"/>
            <w:rFonts w:asciiTheme="minorHAnsi" w:hAnsiTheme="minorHAnsi" w:cstheme="minorHAnsi"/>
            <w:sz w:val="22"/>
          </w:rPr>
          <w:t>adobamo@unicef.org</w:t>
        </w:r>
      </w:hyperlink>
      <w:r w:rsidR="001A4EF4">
        <w:rPr>
          <w:rFonts w:asciiTheme="minorHAnsi" w:hAnsiTheme="minorHAnsi" w:cstheme="minorHAnsi"/>
          <w:sz w:val="22"/>
        </w:rPr>
        <w:t xml:space="preserve"> after your first mentoring meeting.</w:t>
      </w:r>
    </w:p>
    <w:p w14:paraId="301D2CA6" w14:textId="77777777" w:rsidR="006A0A7E" w:rsidRPr="004E35D4" w:rsidRDefault="006A0A7E" w:rsidP="006A0A7E">
      <w:pPr>
        <w:rPr>
          <w:rFonts w:asciiTheme="minorHAnsi" w:hAnsiTheme="minorHAnsi" w:cstheme="minorHAnsi"/>
          <w:sz w:val="22"/>
        </w:rPr>
      </w:pPr>
    </w:p>
    <w:p w14:paraId="6A46B05F" w14:textId="77777777" w:rsidR="006A0A7E" w:rsidRPr="004E35D4" w:rsidRDefault="006A0A7E" w:rsidP="006A0A7E">
      <w:pPr>
        <w:rPr>
          <w:rFonts w:asciiTheme="minorHAnsi" w:hAnsiTheme="minorHAnsi" w:cstheme="minorHAnsi"/>
          <w:sz w:val="22"/>
          <w:szCs w:val="22"/>
        </w:rPr>
      </w:pPr>
      <w:r w:rsidRPr="004E35D4">
        <w:rPr>
          <w:rFonts w:asciiTheme="minorHAnsi" w:hAnsiTheme="minorHAnsi" w:cstheme="minorHAnsi"/>
          <w:sz w:val="22"/>
        </w:rPr>
        <w:t xml:space="preserve">Please note that this form is not meant to be a record of your first conversation. It is only </w:t>
      </w:r>
      <w:bookmarkStart w:id="1" w:name="_Hlk31975500"/>
      <w:r w:rsidRPr="004E35D4">
        <w:rPr>
          <w:rFonts w:asciiTheme="minorHAnsi" w:hAnsiTheme="minorHAnsi" w:cstheme="minorHAnsi"/>
          <w:sz w:val="22"/>
        </w:rPr>
        <w:t>meant to ensure that the objectives and expectations of the mentoring relationship are clear and agreed with both the mentor and the mentee.</w:t>
      </w:r>
    </w:p>
    <w:tbl>
      <w:tblPr>
        <w:tblStyle w:val="TableGrid"/>
        <w:tblW w:w="0" w:type="auto"/>
        <w:tblLook w:val="04A0" w:firstRow="1" w:lastRow="0" w:firstColumn="1" w:lastColumn="0" w:noHBand="0" w:noVBand="1"/>
      </w:tblPr>
      <w:tblGrid>
        <w:gridCol w:w="4790"/>
        <w:gridCol w:w="5172"/>
      </w:tblGrid>
      <w:tr w:rsidR="006A0A7E" w:rsidRPr="004E35D4" w14:paraId="28171E92" w14:textId="77777777" w:rsidTr="003779FD">
        <w:tc>
          <w:tcPr>
            <w:tcW w:w="4790" w:type="dxa"/>
          </w:tcPr>
          <w:bookmarkEnd w:id="1"/>
          <w:p w14:paraId="34E92513" w14:textId="77777777" w:rsidR="006A0A7E" w:rsidRPr="004E35D4" w:rsidRDefault="006A0A7E" w:rsidP="003779FD">
            <w:pPr>
              <w:pStyle w:val="Default"/>
              <w:rPr>
                <w:rFonts w:asciiTheme="minorHAnsi" w:hAnsiTheme="minorHAnsi" w:cstheme="minorHAnsi"/>
                <w:b/>
                <w:sz w:val="22"/>
              </w:rPr>
            </w:pPr>
            <w:r w:rsidRPr="004E35D4">
              <w:rPr>
                <w:rFonts w:asciiTheme="minorHAnsi" w:hAnsiTheme="minorHAnsi" w:cstheme="minorHAnsi"/>
                <w:b/>
                <w:sz w:val="22"/>
              </w:rPr>
              <w:t>Mentor’s name:</w:t>
            </w:r>
          </w:p>
          <w:p w14:paraId="6F400757" w14:textId="77777777" w:rsidR="006A0A7E" w:rsidRPr="004E35D4" w:rsidRDefault="006A0A7E" w:rsidP="003779FD">
            <w:pPr>
              <w:pStyle w:val="Default"/>
              <w:rPr>
                <w:rFonts w:asciiTheme="minorHAnsi" w:hAnsiTheme="minorHAnsi" w:cstheme="minorHAnsi"/>
                <w:sz w:val="22"/>
                <w:szCs w:val="22"/>
              </w:rPr>
            </w:pPr>
          </w:p>
        </w:tc>
        <w:tc>
          <w:tcPr>
            <w:tcW w:w="5172" w:type="dxa"/>
          </w:tcPr>
          <w:p w14:paraId="066692B7" w14:textId="77777777" w:rsidR="006A0A7E" w:rsidRPr="004E35D4" w:rsidRDefault="006A0A7E" w:rsidP="003779FD">
            <w:pPr>
              <w:pStyle w:val="Default"/>
              <w:spacing w:line="360" w:lineRule="auto"/>
              <w:jc w:val="both"/>
              <w:rPr>
                <w:rFonts w:asciiTheme="minorHAnsi" w:hAnsiTheme="minorHAnsi" w:cstheme="minorHAnsi"/>
                <w:b/>
                <w:sz w:val="22"/>
                <w:szCs w:val="22"/>
              </w:rPr>
            </w:pPr>
            <w:r w:rsidRPr="004E35D4">
              <w:rPr>
                <w:rFonts w:asciiTheme="minorHAnsi" w:hAnsiTheme="minorHAnsi" w:cstheme="minorHAnsi"/>
                <w:b/>
                <w:sz w:val="22"/>
                <w:szCs w:val="22"/>
              </w:rPr>
              <w:t>Mentee’s name:</w:t>
            </w:r>
          </w:p>
        </w:tc>
      </w:tr>
      <w:tr w:rsidR="006A0A7E" w:rsidRPr="004E35D4" w14:paraId="6EBF42A1" w14:textId="77777777" w:rsidTr="003779FD">
        <w:tc>
          <w:tcPr>
            <w:tcW w:w="9962" w:type="dxa"/>
            <w:gridSpan w:val="2"/>
          </w:tcPr>
          <w:p w14:paraId="19FC8156" w14:textId="77777777" w:rsidR="006A0A7E" w:rsidRPr="004E35D4" w:rsidRDefault="006A0A7E" w:rsidP="003779FD">
            <w:pPr>
              <w:pStyle w:val="Default"/>
              <w:jc w:val="both"/>
              <w:rPr>
                <w:rFonts w:asciiTheme="minorHAnsi" w:hAnsiTheme="minorHAnsi" w:cstheme="minorHAnsi"/>
                <w:b/>
                <w:sz w:val="22"/>
                <w:szCs w:val="22"/>
              </w:rPr>
            </w:pPr>
            <w:r w:rsidRPr="004E35D4">
              <w:rPr>
                <w:rFonts w:asciiTheme="minorHAnsi" w:hAnsiTheme="minorHAnsi" w:cstheme="minorHAnsi"/>
                <w:b/>
                <w:sz w:val="22"/>
                <w:szCs w:val="22"/>
              </w:rPr>
              <w:t>Professional Development Objectives</w:t>
            </w:r>
          </w:p>
          <w:p w14:paraId="06FA7FDC" w14:textId="77777777" w:rsidR="006A0A7E" w:rsidRPr="004E35D4" w:rsidRDefault="006A0A7E" w:rsidP="003779FD">
            <w:pPr>
              <w:pStyle w:val="Default"/>
              <w:jc w:val="both"/>
              <w:rPr>
                <w:rFonts w:asciiTheme="minorHAnsi" w:hAnsiTheme="minorHAnsi" w:cstheme="minorHAnsi"/>
                <w:sz w:val="22"/>
                <w:szCs w:val="22"/>
              </w:rPr>
            </w:pPr>
            <w:r w:rsidRPr="004E35D4">
              <w:rPr>
                <w:rFonts w:asciiTheme="minorHAnsi" w:hAnsiTheme="minorHAnsi" w:cstheme="minorHAnsi"/>
                <w:sz w:val="22"/>
                <w:szCs w:val="22"/>
              </w:rPr>
              <w:t xml:space="preserve">What are the key learning and professional development objectives that your mentoring relationship will focus on? Please be </w:t>
            </w:r>
            <w:r w:rsidRPr="004E35D4">
              <w:rPr>
                <w:rFonts w:asciiTheme="minorHAnsi" w:hAnsiTheme="minorHAnsi" w:cstheme="minorHAnsi"/>
                <w:b/>
                <w:sz w:val="22"/>
                <w:szCs w:val="22"/>
                <w:u w:val="single"/>
              </w:rPr>
              <w:t>very specific</w:t>
            </w:r>
            <w:r w:rsidRPr="004E35D4">
              <w:rPr>
                <w:rFonts w:asciiTheme="minorHAnsi" w:hAnsiTheme="minorHAnsi" w:cstheme="minorHAnsi"/>
                <w:sz w:val="22"/>
                <w:szCs w:val="22"/>
              </w:rPr>
              <w:t xml:space="preserve"> about the objectives as they will serve as the evaluation criteria at the end of the mentoring pilot.</w:t>
            </w:r>
          </w:p>
          <w:p w14:paraId="5307D690" w14:textId="77777777" w:rsidR="006A0A7E" w:rsidRPr="004E35D4" w:rsidRDefault="006A0A7E" w:rsidP="003779FD">
            <w:pPr>
              <w:pStyle w:val="Default"/>
              <w:spacing w:line="360" w:lineRule="auto"/>
              <w:jc w:val="both"/>
              <w:rPr>
                <w:rFonts w:asciiTheme="minorHAnsi" w:hAnsiTheme="minorHAnsi" w:cstheme="minorHAnsi"/>
                <w:sz w:val="22"/>
                <w:szCs w:val="22"/>
              </w:rPr>
            </w:pPr>
          </w:p>
        </w:tc>
      </w:tr>
      <w:tr w:rsidR="006A0A7E" w:rsidRPr="004E35D4" w14:paraId="10B58187" w14:textId="77777777" w:rsidTr="003779FD">
        <w:tc>
          <w:tcPr>
            <w:tcW w:w="9962" w:type="dxa"/>
            <w:gridSpan w:val="2"/>
          </w:tcPr>
          <w:p w14:paraId="3A6BFF0B" w14:textId="77777777" w:rsidR="006A0A7E" w:rsidRPr="004E35D4" w:rsidRDefault="006A0A7E" w:rsidP="003779FD">
            <w:pPr>
              <w:pStyle w:val="Default"/>
              <w:jc w:val="both"/>
              <w:rPr>
                <w:rFonts w:asciiTheme="minorHAnsi" w:hAnsiTheme="minorHAnsi" w:cstheme="minorHAnsi"/>
                <w:b/>
                <w:sz w:val="22"/>
              </w:rPr>
            </w:pPr>
            <w:r w:rsidRPr="004E35D4">
              <w:rPr>
                <w:rFonts w:asciiTheme="minorHAnsi" w:hAnsiTheme="minorHAnsi" w:cstheme="minorHAnsi"/>
                <w:b/>
                <w:sz w:val="22"/>
              </w:rPr>
              <w:t>Confidentiality</w:t>
            </w:r>
          </w:p>
          <w:p w14:paraId="5C2419D8" w14:textId="77777777" w:rsidR="006A0A7E" w:rsidRPr="004E35D4" w:rsidRDefault="006A0A7E" w:rsidP="003779FD">
            <w:pPr>
              <w:pStyle w:val="Default"/>
              <w:jc w:val="both"/>
              <w:rPr>
                <w:rFonts w:asciiTheme="minorHAnsi" w:hAnsiTheme="minorHAnsi" w:cstheme="minorHAnsi"/>
                <w:sz w:val="22"/>
                <w:szCs w:val="22"/>
              </w:rPr>
            </w:pPr>
            <w:r w:rsidRPr="004E35D4">
              <w:rPr>
                <w:rFonts w:asciiTheme="minorHAnsi" w:hAnsiTheme="minorHAnsi" w:cstheme="minorHAnsi"/>
                <w:sz w:val="22"/>
              </w:rPr>
              <w:t>What agreements, if any, have you made about confidentiality?</w:t>
            </w:r>
          </w:p>
          <w:p w14:paraId="70004CEE" w14:textId="77777777" w:rsidR="006A0A7E" w:rsidRPr="004E35D4" w:rsidRDefault="006A0A7E" w:rsidP="003779FD">
            <w:pPr>
              <w:pStyle w:val="Default"/>
              <w:jc w:val="both"/>
              <w:rPr>
                <w:rFonts w:asciiTheme="minorHAnsi" w:hAnsiTheme="minorHAnsi" w:cstheme="minorHAnsi"/>
                <w:sz w:val="22"/>
                <w:szCs w:val="22"/>
              </w:rPr>
            </w:pPr>
          </w:p>
          <w:p w14:paraId="56944204" w14:textId="77777777" w:rsidR="006A0A7E" w:rsidRPr="004E35D4" w:rsidRDefault="006A0A7E" w:rsidP="003779FD">
            <w:pPr>
              <w:pStyle w:val="Default"/>
              <w:jc w:val="both"/>
              <w:rPr>
                <w:rFonts w:asciiTheme="minorHAnsi" w:hAnsiTheme="minorHAnsi" w:cstheme="minorHAnsi"/>
                <w:sz w:val="22"/>
                <w:szCs w:val="22"/>
              </w:rPr>
            </w:pPr>
          </w:p>
        </w:tc>
      </w:tr>
      <w:tr w:rsidR="006A0A7E" w:rsidRPr="004E35D4" w14:paraId="4169C841" w14:textId="77777777" w:rsidTr="003779FD">
        <w:tc>
          <w:tcPr>
            <w:tcW w:w="9962" w:type="dxa"/>
            <w:gridSpan w:val="2"/>
          </w:tcPr>
          <w:p w14:paraId="1E36C501" w14:textId="77777777" w:rsidR="006A0A7E" w:rsidRPr="004E35D4" w:rsidRDefault="006A0A7E" w:rsidP="003779FD">
            <w:pPr>
              <w:pStyle w:val="Default"/>
              <w:jc w:val="both"/>
              <w:rPr>
                <w:rFonts w:asciiTheme="minorHAnsi" w:hAnsiTheme="minorHAnsi" w:cstheme="minorHAnsi"/>
                <w:b/>
                <w:sz w:val="22"/>
                <w:szCs w:val="22"/>
              </w:rPr>
            </w:pPr>
            <w:r w:rsidRPr="004E35D4">
              <w:rPr>
                <w:rFonts w:asciiTheme="minorHAnsi" w:hAnsiTheme="minorHAnsi" w:cstheme="minorHAnsi"/>
                <w:b/>
                <w:sz w:val="22"/>
                <w:szCs w:val="22"/>
              </w:rPr>
              <w:t>Meetings</w:t>
            </w:r>
          </w:p>
          <w:p w14:paraId="36306A3E" w14:textId="77777777" w:rsidR="006A0A7E" w:rsidRPr="004E35D4" w:rsidRDefault="006A0A7E" w:rsidP="003779FD">
            <w:pPr>
              <w:pStyle w:val="Default"/>
              <w:jc w:val="both"/>
              <w:rPr>
                <w:rFonts w:asciiTheme="minorHAnsi" w:hAnsiTheme="minorHAnsi" w:cstheme="minorHAnsi"/>
                <w:sz w:val="22"/>
                <w:szCs w:val="22"/>
              </w:rPr>
            </w:pPr>
            <w:r w:rsidRPr="004E35D4">
              <w:rPr>
                <w:rFonts w:asciiTheme="minorHAnsi" w:hAnsiTheme="minorHAnsi" w:cstheme="minorHAnsi"/>
                <w:sz w:val="22"/>
                <w:szCs w:val="22"/>
              </w:rPr>
              <w:t>How often will you meet? How long will the meetings last? How will they be conducted (Skype, telephone, etc.)?</w:t>
            </w:r>
          </w:p>
          <w:p w14:paraId="7A688CCF" w14:textId="77777777" w:rsidR="006A0A7E" w:rsidRPr="004E35D4" w:rsidRDefault="006A0A7E" w:rsidP="003779FD">
            <w:pPr>
              <w:pStyle w:val="Default"/>
              <w:jc w:val="both"/>
              <w:rPr>
                <w:rFonts w:asciiTheme="minorHAnsi" w:hAnsiTheme="minorHAnsi" w:cstheme="minorHAnsi"/>
                <w:sz w:val="22"/>
                <w:szCs w:val="22"/>
              </w:rPr>
            </w:pPr>
          </w:p>
          <w:p w14:paraId="17EEDB8F" w14:textId="77777777" w:rsidR="006A0A7E" w:rsidRPr="004E35D4" w:rsidRDefault="006A0A7E" w:rsidP="003779FD">
            <w:pPr>
              <w:pStyle w:val="Default"/>
              <w:jc w:val="both"/>
              <w:rPr>
                <w:rFonts w:asciiTheme="minorHAnsi" w:hAnsiTheme="minorHAnsi" w:cstheme="minorHAnsi"/>
                <w:sz w:val="22"/>
                <w:szCs w:val="22"/>
              </w:rPr>
            </w:pPr>
          </w:p>
        </w:tc>
      </w:tr>
      <w:tr w:rsidR="006A0A7E" w:rsidRPr="004E35D4" w14:paraId="0FE731E8" w14:textId="77777777" w:rsidTr="003779FD">
        <w:trPr>
          <w:trHeight w:val="251"/>
        </w:trPr>
        <w:tc>
          <w:tcPr>
            <w:tcW w:w="9962" w:type="dxa"/>
            <w:gridSpan w:val="2"/>
          </w:tcPr>
          <w:p w14:paraId="12342E26" w14:textId="77777777" w:rsidR="006A0A7E" w:rsidRPr="004E35D4" w:rsidRDefault="006A0A7E" w:rsidP="003779FD">
            <w:pPr>
              <w:pStyle w:val="Default"/>
              <w:rPr>
                <w:rFonts w:asciiTheme="minorHAnsi" w:hAnsiTheme="minorHAnsi" w:cstheme="minorHAnsi"/>
                <w:b/>
                <w:sz w:val="22"/>
                <w:szCs w:val="22"/>
              </w:rPr>
            </w:pPr>
            <w:r w:rsidRPr="004E35D4">
              <w:rPr>
                <w:rFonts w:asciiTheme="minorHAnsi" w:hAnsiTheme="minorHAnsi" w:cstheme="minorHAnsi"/>
                <w:b/>
                <w:sz w:val="22"/>
              </w:rPr>
              <w:t>Communications</w:t>
            </w:r>
          </w:p>
          <w:p w14:paraId="76DB14AF" w14:textId="77777777" w:rsidR="006A0A7E" w:rsidRPr="004E35D4" w:rsidRDefault="006A0A7E" w:rsidP="003779FD">
            <w:pPr>
              <w:pStyle w:val="Default"/>
              <w:rPr>
                <w:rFonts w:asciiTheme="minorHAnsi" w:hAnsiTheme="minorHAnsi" w:cstheme="minorHAnsi"/>
                <w:sz w:val="22"/>
              </w:rPr>
            </w:pPr>
            <w:r w:rsidRPr="004E35D4">
              <w:rPr>
                <w:rFonts w:asciiTheme="minorHAnsi" w:hAnsiTheme="minorHAnsi" w:cstheme="minorHAnsi"/>
                <w:sz w:val="22"/>
              </w:rPr>
              <w:t>How will you communicate with one another between meetings? Have you expressed any expectations or made any commitments about any communications outside of the mentoring meetings?</w:t>
            </w:r>
          </w:p>
          <w:p w14:paraId="4DB57635" w14:textId="77777777" w:rsidR="006A0A7E" w:rsidRPr="004E35D4" w:rsidRDefault="006A0A7E" w:rsidP="003779FD">
            <w:pPr>
              <w:pStyle w:val="Default"/>
              <w:jc w:val="both"/>
              <w:rPr>
                <w:rFonts w:asciiTheme="minorHAnsi" w:hAnsiTheme="minorHAnsi" w:cstheme="minorHAnsi"/>
                <w:sz w:val="22"/>
              </w:rPr>
            </w:pPr>
          </w:p>
          <w:p w14:paraId="4584BA2D" w14:textId="77777777" w:rsidR="006A0A7E" w:rsidRPr="004E35D4" w:rsidRDefault="006A0A7E" w:rsidP="003779FD">
            <w:pPr>
              <w:pStyle w:val="Default"/>
              <w:jc w:val="both"/>
              <w:rPr>
                <w:rFonts w:asciiTheme="minorHAnsi" w:hAnsiTheme="minorHAnsi" w:cstheme="minorHAnsi"/>
                <w:sz w:val="22"/>
                <w:szCs w:val="22"/>
              </w:rPr>
            </w:pPr>
          </w:p>
        </w:tc>
      </w:tr>
      <w:tr w:rsidR="006A0A7E" w:rsidRPr="004E35D4" w14:paraId="71ADB7E5" w14:textId="77777777" w:rsidTr="003779FD">
        <w:trPr>
          <w:trHeight w:val="251"/>
        </w:trPr>
        <w:tc>
          <w:tcPr>
            <w:tcW w:w="9962" w:type="dxa"/>
            <w:gridSpan w:val="2"/>
          </w:tcPr>
          <w:p w14:paraId="337257CA" w14:textId="77777777" w:rsidR="006A0A7E" w:rsidRPr="004E35D4" w:rsidRDefault="006A0A7E" w:rsidP="003779FD">
            <w:pPr>
              <w:pStyle w:val="Default"/>
              <w:rPr>
                <w:rFonts w:asciiTheme="minorHAnsi" w:hAnsiTheme="minorHAnsi" w:cstheme="minorHAnsi"/>
                <w:b/>
                <w:sz w:val="22"/>
              </w:rPr>
            </w:pPr>
            <w:r w:rsidRPr="004E35D4">
              <w:rPr>
                <w:rFonts w:asciiTheme="minorHAnsi" w:hAnsiTheme="minorHAnsi" w:cstheme="minorHAnsi"/>
                <w:b/>
                <w:sz w:val="22"/>
              </w:rPr>
              <w:t>Signatures</w:t>
            </w:r>
          </w:p>
          <w:p w14:paraId="449EB74D" w14:textId="77777777" w:rsidR="006A0A7E" w:rsidRPr="004E35D4" w:rsidRDefault="006A0A7E" w:rsidP="003779FD">
            <w:pPr>
              <w:pStyle w:val="Default"/>
              <w:rPr>
                <w:rFonts w:asciiTheme="minorHAnsi" w:hAnsiTheme="minorHAnsi" w:cstheme="minorHAnsi"/>
                <w:sz w:val="22"/>
              </w:rPr>
            </w:pPr>
            <w:r w:rsidRPr="004E35D4">
              <w:rPr>
                <w:rFonts w:asciiTheme="minorHAnsi" w:hAnsiTheme="minorHAnsi" w:cstheme="minorHAnsi"/>
                <w:sz w:val="22"/>
              </w:rPr>
              <w:t>This document reflects the agreements that we enter into at this point in time. We both understand the terms of this agreement may be changed at any time and that we agree to document such changes in writing.</w:t>
            </w:r>
          </w:p>
          <w:p w14:paraId="17EAD36D" w14:textId="77777777" w:rsidR="006A0A7E" w:rsidRPr="004E35D4" w:rsidRDefault="006A0A7E" w:rsidP="003779FD">
            <w:pPr>
              <w:pStyle w:val="Default"/>
              <w:rPr>
                <w:rFonts w:asciiTheme="minorHAnsi" w:hAnsiTheme="minorHAnsi" w:cstheme="minorHAnsi"/>
                <w:sz w:val="22"/>
              </w:rPr>
            </w:pPr>
          </w:p>
          <w:p w14:paraId="26BDB6E5" w14:textId="77777777" w:rsidR="006A0A7E" w:rsidRPr="004E35D4" w:rsidRDefault="006A0A7E" w:rsidP="003779FD">
            <w:pPr>
              <w:pStyle w:val="Default"/>
              <w:rPr>
                <w:rFonts w:asciiTheme="minorHAnsi" w:hAnsiTheme="minorHAnsi" w:cstheme="minorHAnsi"/>
                <w:sz w:val="22"/>
              </w:rPr>
            </w:pPr>
            <w:r w:rsidRPr="004E35D4">
              <w:rPr>
                <w:rFonts w:asciiTheme="minorHAnsi" w:hAnsiTheme="minorHAnsi" w:cstheme="minorHAnsi"/>
                <w:sz w:val="22"/>
              </w:rPr>
              <w:t xml:space="preserve">Mentor’s signature and date:                               </w:t>
            </w:r>
          </w:p>
          <w:p w14:paraId="571E2ECE" w14:textId="77777777" w:rsidR="006A0A7E" w:rsidRPr="004E35D4" w:rsidRDefault="006A0A7E" w:rsidP="003779FD">
            <w:pPr>
              <w:pStyle w:val="Default"/>
              <w:rPr>
                <w:rFonts w:asciiTheme="minorHAnsi" w:hAnsiTheme="minorHAnsi" w:cstheme="minorHAnsi"/>
                <w:sz w:val="22"/>
              </w:rPr>
            </w:pPr>
          </w:p>
          <w:p w14:paraId="3BF676D8" w14:textId="77777777" w:rsidR="006A0A7E" w:rsidRPr="004E35D4" w:rsidRDefault="006A0A7E" w:rsidP="003779FD">
            <w:pPr>
              <w:pStyle w:val="Default"/>
              <w:rPr>
                <w:rFonts w:asciiTheme="minorHAnsi" w:hAnsiTheme="minorHAnsi" w:cstheme="minorHAnsi"/>
                <w:sz w:val="22"/>
              </w:rPr>
            </w:pPr>
          </w:p>
          <w:p w14:paraId="793A066B" w14:textId="77777777" w:rsidR="006A0A7E" w:rsidRPr="004E35D4" w:rsidRDefault="006A0A7E" w:rsidP="003779FD">
            <w:pPr>
              <w:pStyle w:val="Default"/>
              <w:rPr>
                <w:rFonts w:asciiTheme="minorHAnsi" w:hAnsiTheme="minorHAnsi" w:cstheme="minorHAnsi"/>
                <w:sz w:val="22"/>
              </w:rPr>
            </w:pPr>
            <w:r w:rsidRPr="004E35D4">
              <w:rPr>
                <w:rFonts w:asciiTheme="minorHAnsi" w:hAnsiTheme="minorHAnsi" w:cstheme="minorHAnsi"/>
                <w:sz w:val="22"/>
              </w:rPr>
              <w:t>Mentee’s signature and date:</w:t>
            </w:r>
          </w:p>
          <w:p w14:paraId="421541CA" w14:textId="77777777" w:rsidR="006A0A7E" w:rsidRPr="004E35D4" w:rsidRDefault="006A0A7E" w:rsidP="003779FD">
            <w:pPr>
              <w:pStyle w:val="Default"/>
              <w:rPr>
                <w:rFonts w:asciiTheme="minorHAnsi" w:hAnsiTheme="minorHAnsi" w:cstheme="minorHAnsi"/>
                <w:sz w:val="22"/>
              </w:rPr>
            </w:pPr>
          </w:p>
          <w:p w14:paraId="4489B33B" w14:textId="77777777" w:rsidR="006A0A7E" w:rsidRPr="004E35D4" w:rsidRDefault="006A0A7E" w:rsidP="003779FD">
            <w:pPr>
              <w:pStyle w:val="Default"/>
              <w:rPr>
                <w:rFonts w:asciiTheme="minorHAnsi" w:hAnsiTheme="minorHAnsi" w:cstheme="minorHAnsi"/>
                <w:sz w:val="22"/>
              </w:rPr>
            </w:pPr>
          </w:p>
        </w:tc>
      </w:tr>
    </w:tbl>
    <w:p w14:paraId="6A538CCF" w14:textId="7325C770" w:rsidR="008A381C" w:rsidRPr="006A0A7E" w:rsidRDefault="008A381C" w:rsidP="006A0A7E">
      <w:pPr>
        <w:rPr>
          <w:rFonts w:asciiTheme="minorHAnsi" w:hAnsiTheme="minorHAnsi" w:cstheme="minorHAnsi"/>
          <w:color w:val="000000"/>
        </w:rPr>
      </w:pPr>
    </w:p>
    <w:sectPr w:rsidR="008A381C" w:rsidRPr="006A0A7E" w:rsidSect="0027653A">
      <w:headerReference w:type="default" r:id="rId14"/>
      <w:footerReference w:type="default" r:id="rId15"/>
      <w:endnotePr>
        <w:numFmt w:val="decimal"/>
      </w:endnotePr>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C85B" w14:textId="77777777" w:rsidR="001900D3" w:rsidRDefault="001900D3" w:rsidP="008A5047">
      <w:pPr>
        <w:spacing w:after="0"/>
      </w:pPr>
      <w:r>
        <w:separator/>
      </w:r>
    </w:p>
  </w:endnote>
  <w:endnote w:type="continuationSeparator" w:id="0">
    <w:p w14:paraId="69B6F79B" w14:textId="77777777" w:rsidR="001900D3" w:rsidRDefault="001900D3" w:rsidP="008A50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TT14Et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1137" w14:textId="0DDFCA5E" w:rsidR="008A5047" w:rsidRPr="008515CF" w:rsidRDefault="00B20315" w:rsidP="008515CF">
    <w:pPr>
      <w:pStyle w:val="Footer"/>
      <w:jc w:val="right"/>
      <w:rPr>
        <w:rFonts w:asciiTheme="minorHAnsi" w:hAnsiTheme="minorHAnsi" w:cstheme="minorHAnsi"/>
        <w:color w:val="808080" w:themeColor="background1" w:themeShade="80"/>
        <w:sz w:val="18"/>
      </w:rPr>
    </w:pPr>
    <w:r w:rsidRPr="008515CF">
      <w:rPr>
        <w:rFonts w:asciiTheme="minorHAnsi" w:hAnsiTheme="minorHAnsi" w:cstheme="minorHAnsi"/>
        <w:color w:val="808080" w:themeColor="background1" w:themeShade="80"/>
        <w:sz w:val="18"/>
      </w:rPr>
      <w:tab/>
    </w:r>
    <w:r w:rsidR="00820F1D" w:rsidRPr="008515CF">
      <w:rPr>
        <w:rFonts w:asciiTheme="minorHAnsi" w:hAnsiTheme="minorHAnsi" w:cstheme="minorHAnsi"/>
        <w:color w:val="808080" w:themeColor="background1" w:themeShade="80"/>
        <w:sz w:val="18"/>
      </w:rPr>
      <w:t xml:space="preserve">Page </w:t>
    </w:r>
    <w:r w:rsidR="00820F1D" w:rsidRPr="008515CF">
      <w:rPr>
        <w:rFonts w:asciiTheme="minorHAnsi" w:hAnsiTheme="minorHAnsi" w:cstheme="minorHAnsi"/>
        <w:color w:val="808080" w:themeColor="background1" w:themeShade="80"/>
        <w:sz w:val="18"/>
      </w:rPr>
      <w:fldChar w:fldCharType="begin"/>
    </w:r>
    <w:r w:rsidR="00820F1D" w:rsidRPr="008515CF">
      <w:rPr>
        <w:rFonts w:asciiTheme="minorHAnsi" w:hAnsiTheme="minorHAnsi" w:cstheme="minorHAnsi"/>
        <w:color w:val="808080" w:themeColor="background1" w:themeShade="80"/>
        <w:sz w:val="18"/>
      </w:rPr>
      <w:instrText xml:space="preserve"> PAGE  \* Arabic  \* MERGEFORMAT </w:instrText>
    </w:r>
    <w:r w:rsidR="00820F1D" w:rsidRPr="008515CF">
      <w:rPr>
        <w:rFonts w:asciiTheme="minorHAnsi" w:hAnsiTheme="minorHAnsi" w:cstheme="minorHAnsi"/>
        <w:color w:val="808080" w:themeColor="background1" w:themeShade="80"/>
        <w:sz w:val="18"/>
      </w:rPr>
      <w:fldChar w:fldCharType="separate"/>
    </w:r>
    <w:r w:rsidR="00A0605D" w:rsidRPr="008515CF">
      <w:rPr>
        <w:rFonts w:asciiTheme="minorHAnsi" w:hAnsiTheme="minorHAnsi" w:cstheme="minorHAnsi"/>
        <w:noProof/>
        <w:color w:val="808080" w:themeColor="background1" w:themeShade="80"/>
        <w:sz w:val="18"/>
      </w:rPr>
      <w:t>1</w:t>
    </w:r>
    <w:r w:rsidR="00820F1D" w:rsidRPr="008515CF">
      <w:rPr>
        <w:rFonts w:asciiTheme="minorHAnsi" w:hAnsiTheme="minorHAnsi" w:cstheme="minorHAnsi"/>
        <w:color w:val="808080" w:themeColor="background1" w:themeShade="80"/>
        <w:sz w:val="18"/>
      </w:rPr>
      <w:fldChar w:fldCharType="end"/>
    </w:r>
    <w:r w:rsidR="00820F1D" w:rsidRPr="008515CF">
      <w:rPr>
        <w:rFonts w:asciiTheme="minorHAnsi" w:hAnsiTheme="minorHAnsi" w:cstheme="minorHAnsi"/>
        <w:color w:val="808080" w:themeColor="background1" w:themeShade="80"/>
        <w:sz w:val="18"/>
      </w:rPr>
      <w:t xml:space="preserve"> of </w:t>
    </w:r>
    <w:r w:rsidR="00820F1D" w:rsidRPr="008515CF">
      <w:rPr>
        <w:rFonts w:asciiTheme="minorHAnsi" w:hAnsiTheme="minorHAnsi" w:cstheme="minorHAnsi"/>
        <w:color w:val="808080" w:themeColor="background1" w:themeShade="80"/>
        <w:sz w:val="18"/>
      </w:rPr>
      <w:fldChar w:fldCharType="begin"/>
    </w:r>
    <w:r w:rsidR="00820F1D" w:rsidRPr="008515CF">
      <w:rPr>
        <w:rFonts w:asciiTheme="minorHAnsi" w:hAnsiTheme="minorHAnsi" w:cstheme="minorHAnsi"/>
        <w:color w:val="808080" w:themeColor="background1" w:themeShade="80"/>
        <w:sz w:val="18"/>
      </w:rPr>
      <w:instrText xml:space="preserve"> NUMPAGES  \* Arabic  \* MERGEFORMAT </w:instrText>
    </w:r>
    <w:r w:rsidR="00820F1D" w:rsidRPr="008515CF">
      <w:rPr>
        <w:rFonts w:asciiTheme="minorHAnsi" w:hAnsiTheme="minorHAnsi" w:cstheme="minorHAnsi"/>
        <w:color w:val="808080" w:themeColor="background1" w:themeShade="80"/>
        <w:sz w:val="18"/>
      </w:rPr>
      <w:fldChar w:fldCharType="separate"/>
    </w:r>
    <w:r w:rsidR="00A0605D" w:rsidRPr="008515CF">
      <w:rPr>
        <w:rFonts w:asciiTheme="minorHAnsi" w:hAnsiTheme="minorHAnsi" w:cstheme="minorHAnsi"/>
        <w:noProof/>
        <w:color w:val="808080" w:themeColor="background1" w:themeShade="80"/>
        <w:sz w:val="18"/>
      </w:rPr>
      <w:t>1</w:t>
    </w:r>
    <w:r w:rsidR="00820F1D" w:rsidRPr="008515CF">
      <w:rPr>
        <w:rFonts w:asciiTheme="minorHAnsi" w:hAnsiTheme="minorHAnsi" w:cstheme="minorHAnsi"/>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A5695" w14:textId="77777777" w:rsidR="001900D3" w:rsidRDefault="001900D3" w:rsidP="008A5047">
      <w:pPr>
        <w:spacing w:after="0"/>
      </w:pPr>
      <w:r>
        <w:separator/>
      </w:r>
    </w:p>
  </w:footnote>
  <w:footnote w:type="continuationSeparator" w:id="0">
    <w:p w14:paraId="5ED36D81" w14:textId="77777777" w:rsidR="001900D3" w:rsidRDefault="001900D3" w:rsidP="008A50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480B" w14:textId="28AD909C" w:rsidR="0027653A" w:rsidRPr="000042C4" w:rsidRDefault="0027653A" w:rsidP="0027653A">
    <w:pPr>
      <w:pStyle w:val="Title"/>
      <w:ind w:left="-993"/>
      <w:rPr>
        <w:rFonts w:ascii="Century Gothic" w:hAnsi="Century Gothic"/>
        <w:color w:val="63A537" w:themeColor="accent2"/>
        <w:sz w:val="32"/>
        <w:szCs w:val="32"/>
      </w:rPr>
    </w:pPr>
  </w:p>
  <w:p w14:paraId="0526787C" w14:textId="2591857E" w:rsidR="0027653A" w:rsidRPr="000042C4" w:rsidRDefault="000042C4" w:rsidP="0027653A">
    <w:pPr>
      <w:pStyle w:val="Title"/>
      <w:rPr>
        <w:rFonts w:ascii="Century Gothic" w:hAnsi="Century Gothic"/>
        <w:b/>
        <w:color w:val="63A537" w:themeColor="accent2"/>
        <w:sz w:val="32"/>
        <w:szCs w:val="32"/>
      </w:rPr>
    </w:pPr>
    <w:r w:rsidRPr="000042C4">
      <w:rPr>
        <w:rFonts w:cs="TT14Et00"/>
        <w:noProof/>
        <w:color w:val="63A537" w:themeColor="accent2"/>
        <w:lang w:val="en-US"/>
      </w:rPr>
      <w:drawing>
        <wp:anchor distT="0" distB="0" distL="114300" distR="114300" simplePos="0" relativeHeight="251658240" behindDoc="0" locked="0" layoutInCell="1" allowOverlap="1" wp14:anchorId="5C09B2A1" wp14:editId="373B4A93">
          <wp:simplePos x="0" y="0"/>
          <wp:positionH relativeFrom="margin">
            <wp:posOffset>-622300</wp:posOffset>
          </wp:positionH>
          <wp:positionV relativeFrom="paragraph">
            <wp:posOffset>103505</wp:posOffset>
          </wp:positionV>
          <wp:extent cx="1089025" cy="382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AppData\Local\Microsoft\Windows\Temporary Internet Files\Content.Outlook\RSI9AINX\cluster_nutrition_100px (0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0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53A" w:rsidRPr="000042C4">
      <w:rPr>
        <w:rFonts w:cs="TT14Et00"/>
        <w:b/>
        <w:color w:val="63A537" w:themeColor="accent2"/>
        <w:sz w:val="52"/>
        <w:szCs w:val="52"/>
        <w:lang w:val="en-US"/>
      </w:rPr>
      <w:t>Global Nutrition Cluster</w:t>
    </w:r>
  </w:p>
  <w:p w14:paraId="13EBE700" w14:textId="55D9F2B6" w:rsidR="0027653A" w:rsidRPr="000042C4" w:rsidRDefault="0027653A" w:rsidP="0027653A">
    <w:pPr>
      <w:pStyle w:val="Title"/>
      <w:rPr>
        <w:rFonts w:ascii="Century Gothic" w:hAnsi="Century Gothic"/>
        <w:b/>
        <w:color w:val="63A537" w:themeColor="accent2"/>
        <w:sz w:val="32"/>
        <w:szCs w:val="32"/>
      </w:rPr>
    </w:pPr>
    <w:r w:rsidRPr="000042C4">
      <w:rPr>
        <w:rFonts w:ascii="Century Gothic" w:hAnsi="Century Gothic"/>
        <w:b/>
        <w:color w:val="63A537" w:themeColor="accent2"/>
        <w:sz w:val="32"/>
        <w:szCs w:val="32"/>
      </w:rPr>
      <w:t>Mentoring Programme</w:t>
    </w:r>
  </w:p>
  <w:p w14:paraId="28B7B268" w14:textId="3D4F0F34" w:rsidR="00B50389" w:rsidRPr="000042C4" w:rsidRDefault="00B50389" w:rsidP="00B50389">
    <w:pPr>
      <w:pStyle w:val="Header"/>
      <w:jc w:val="center"/>
      <w:rPr>
        <w:color w:val="63A537"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57BE9"/>
    <w:multiLevelType w:val="hybridMultilevel"/>
    <w:tmpl w:val="B608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0830"/>
    <w:multiLevelType w:val="hybridMultilevel"/>
    <w:tmpl w:val="8B08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B7855"/>
    <w:multiLevelType w:val="hybridMultilevel"/>
    <w:tmpl w:val="4790D0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75169"/>
    <w:multiLevelType w:val="hybridMultilevel"/>
    <w:tmpl w:val="E5EAE76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E41EB6"/>
    <w:multiLevelType w:val="hybridMultilevel"/>
    <w:tmpl w:val="E3DC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6DCD"/>
    <w:multiLevelType w:val="hybridMultilevel"/>
    <w:tmpl w:val="55AC3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65B20"/>
    <w:multiLevelType w:val="hybridMultilevel"/>
    <w:tmpl w:val="283CF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23759"/>
    <w:multiLevelType w:val="hybridMultilevel"/>
    <w:tmpl w:val="3E12C0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84E3C"/>
    <w:multiLevelType w:val="hybridMultilevel"/>
    <w:tmpl w:val="291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33E60"/>
    <w:multiLevelType w:val="hybridMultilevel"/>
    <w:tmpl w:val="735E7F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DD5315"/>
    <w:multiLevelType w:val="hybridMultilevel"/>
    <w:tmpl w:val="8542D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892A43"/>
    <w:multiLevelType w:val="hybridMultilevel"/>
    <w:tmpl w:val="0FC6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86D3B"/>
    <w:multiLevelType w:val="hybridMultilevel"/>
    <w:tmpl w:val="70EE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83685"/>
    <w:multiLevelType w:val="hybridMultilevel"/>
    <w:tmpl w:val="8084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874C2"/>
    <w:multiLevelType w:val="multilevel"/>
    <w:tmpl w:val="F42E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47479"/>
    <w:multiLevelType w:val="hybridMultilevel"/>
    <w:tmpl w:val="147A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3504B"/>
    <w:multiLevelType w:val="hybridMultilevel"/>
    <w:tmpl w:val="21FC4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915A4D"/>
    <w:multiLevelType w:val="hybridMultilevel"/>
    <w:tmpl w:val="2626E71E"/>
    <w:lvl w:ilvl="0" w:tplc="CDF246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943A2"/>
    <w:multiLevelType w:val="hybridMultilevel"/>
    <w:tmpl w:val="A2365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12A19"/>
    <w:multiLevelType w:val="hybridMultilevel"/>
    <w:tmpl w:val="0B8EA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36DC7"/>
    <w:multiLevelType w:val="hybridMultilevel"/>
    <w:tmpl w:val="7DCC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55D88"/>
    <w:multiLevelType w:val="hybridMultilevel"/>
    <w:tmpl w:val="0382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B2656"/>
    <w:multiLevelType w:val="hybridMultilevel"/>
    <w:tmpl w:val="EAE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778FC"/>
    <w:multiLevelType w:val="hybridMultilevel"/>
    <w:tmpl w:val="47DE5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BF76B6"/>
    <w:multiLevelType w:val="hybridMultilevel"/>
    <w:tmpl w:val="F63E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11FAE"/>
    <w:multiLevelType w:val="hybridMultilevel"/>
    <w:tmpl w:val="0CA8D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0146A"/>
    <w:multiLevelType w:val="hybridMultilevel"/>
    <w:tmpl w:val="83444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2498C"/>
    <w:multiLevelType w:val="hybridMultilevel"/>
    <w:tmpl w:val="6AAA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11"/>
  </w:num>
  <w:num w:numId="6">
    <w:abstractNumId w:val="21"/>
  </w:num>
  <w:num w:numId="7">
    <w:abstractNumId w:val="4"/>
  </w:num>
  <w:num w:numId="8">
    <w:abstractNumId w:val="6"/>
  </w:num>
  <w:num w:numId="9">
    <w:abstractNumId w:val="19"/>
  </w:num>
  <w:num w:numId="10">
    <w:abstractNumId w:val="7"/>
  </w:num>
  <w:num w:numId="11">
    <w:abstractNumId w:val="9"/>
  </w:num>
  <w:num w:numId="12">
    <w:abstractNumId w:val="15"/>
  </w:num>
  <w:num w:numId="13">
    <w:abstractNumId w:val="0"/>
  </w:num>
  <w:num w:numId="14">
    <w:abstractNumId w:val="24"/>
  </w:num>
  <w:num w:numId="15">
    <w:abstractNumId w:val="23"/>
  </w:num>
  <w:num w:numId="16">
    <w:abstractNumId w:val="20"/>
  </w:num>
  <w:num w:numId="17">
    <w:abstractNumId w:val="17"/>
  </w:num>
  <w:num w:numId="18">
    <w:abstractNumId w:val="10"/>
  </w:num>
  <w:num w:numId="19">
    <w:abstractNumId w:val="25"/>
  </w:num>
  <w:num w:numId="20">
    <w:abstractNumId w:val="18"/>
  </w:num>
  <w:num w:numId="21">
    <w:abstractNumId w:val="22"/>
  </w:num>
  <w:num w:numId="22">
    <w:abstractNumId w:val="12"/>
  </w:num>
  <w:num w:numId="23">
    <w:abstractNumId w:val="13"/>
  </w:num>
  <w:num w:numId="24">
    <w:abstractNumId w:val="16"/>
  </w:num>
  <w:num w:numId="25">
    <w:abstractNumId w:val="28"/>
  </w:num>
  <w:num w:numId="26">
    <w:abstractNumId w:val="27"/>
  </w:num>
  <w:num w:numId="27">
    <w:abstractNumId w:val="2"/>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TE1tLA0NzI3NTBU0lEKTi0uzszPAykwrAUAZa1ZAiwAAAA="/>
  </w:docVars>
  <w:rsids>
    <w:rsidRoot w:val="003A599A"/>
    <w:rsid w:val="000042C4"/>
    <w:rsid w:val="00013DB2"/>
    <w:rsid w:val="00027DEE"/>
    <w:rsid w:val="000417AF"/>
    <w:rsid w:val="0006424C"/>
    <w:rsid w:val="000B4D04"/>
    <w:rsid w:val="000D3A9A"/>
    <w:rsid w:val="00121199"/>
    <w:rsid w:val="00151283"/>
    <w:rsid w:val="00156A01"/>
    <w:rsid w:val="0017039B"/>
    <w:rsid w:val="001759F7"/>
    <w:rsid w:val="001859E4"/>
    <w:rsid w:val="001900D3"/>
    <w:rsid w:val="001914A5"/>
    <w:rsid w:val="001974DD"/>
    <w:rsid w:val="001A4EF4"/>
    <w:rsid w:val="001B4AAA"/>
    <w:rsid w:val="001C2DE4"/>
    <w:rsid w:val="001C4D41"/>
    <w:rsid w:val="0024465D"/>
    <w:rsid w:val="0027653A"/>
    <w:rsid w:val="00295661"/>
    <w:rsid w:val="002C5B80"/>
    <w:rsid w:val="002D3CA4"/>
    <w:rsid w:val="002E00A2"/>
    <w:rsid w:val="00303803"/>
    <w:rsid w:val="00305D43"/>
    <w:rsid w:val="003102B1"/>
    <w:rsid w:val="003179D8"/>
    <w:rsid w:val="003347E7"/>
    <w:rsid w:val="003A599A"/>
    <w:rsid w:val="003B13D4"/>
    <w:rsid w:val="003C0285"/>
    <w:rsid w:val="003C27AF"/>
    <w:rsid w:val="003F2102"/>
    <w:rsid w:val="00416BF6"/>
    <w:rsid w:val="004217BB"/>
    <w:rsid w:val="0043065A"/>
    <w:rsid w:val="004A498E"/>
    <w:rsid w:val="004A628C"/>
    <w:rsid w:val="004D3017"/>
    <w:rsid w:val="004D6988"/>
    <w:rsid w:val="004F08C0"/>
    <w:rsid w:val="004F4867"/>
    <w:rsid w:val="00531C41"/>
    <w:rsid w:val="005522FD"/>
    <w:rsid w:val="00591E5C"/>
    <w:rsid w:val="005A498A"/>
    <w:rsid w:val="005B1351"/>
    <w:rsid w:val="005C2EE3"/>
    <w:rsid w:val="005C685E"/>
    <w:rsid w:val="005D7EFC"/>
    <w:rsid w:val="005E6CFF"/>
    <w:rsid w:val="006038BA"/>
    <w:rsid w:val="00610065"/>
    <w:rsid w:val="00612CD1"/>
    <w:rsid w:val="0067080A"/>
    <w:rsid w:val="00684525"/>
    <w:rsid w:val="00697AFB"/>
    <w:rsid w:val="006A0A7E"/>
    <w:rsid w:val="006D3F17"/>
    <w:rsid w:val="006D52CB"/>
    <w:rsid w:val="006D5445"/>
    <w:rsid w:val="006E2BDA"/>
    <w:rsid w:val="006E7BCA"/>
    <w:rsid w:val="006F6C8B"/>
    <w:rsid w:val="0072577D"/>
    <w:rsid w:val="007335B4"/>
    <w:rsid w:val="00746FC4"/>
    <w:rsid w:val="00750293"/>
    <w:rsid w:val="00783B7A"/>
    <w:rsid w:val="0078593D"/>
    <w:rsid w:val="007979EF"/>
    <w:rsid w:val="007A333B"/>
    <w:rsid w:val="007A35C6"/>
    <w:rsid w:val="007B2FAE"/>
    <w:rsid w:val="007C71BE"/>
    <w:rsid w:val="007E6B6C"/>
    <w:rsid w:val="008136F8"/>
    <w:rsid w:val="00820F1D"/>
    <w:rsid w:val="00834A40"/>
    <w:rsid w:val="008515CF"/>
    <w:rsid w:val="00861889"/>
    <w:rsid w:val="008A381C"/>
    <w:rsid w:val="008A5047"/>
    <w:rsid w:val="008E42FA"/>
    <w:rsid w:val="008E699C"/>
    <w:rsid w:val="00923966"/>
    <w:rsid w:val="009248C2"/>
    <w:rsid w:val="00943CD3"/>
    <w:rsid w:val="00947B66"/>
    <w:rsid w:val="00956F56"/>
    <w:rsid w:val="009848AC"/>
    <w:rsid w:val="00993750"/>
    <w:rsid w:val="009F3C69"/>
    <w:rsid w:val="009F61FD"/>
    <w:rsid w:val="00A0605D"/>
    <w:rsid w:val="00A27477"/>
    <w:rsid w:val="00A64BF5"/>
    <w:rsid w:val="00A73B76"/>
    <w:rsid w:val="00A90E48"/>
    <w:rsid w:val="00AD29EF"/>
    <w:rsid w:val="00AD6DFF"/>
    <w:rsid w:val="00B10EBB"/>
    <w:rsid w:val="00B20315"/>
    <w:rsid w:val="00B50389"/>
    <w:rsid w:val="00B507FA"/>
    <w:rsid w:val="00B51ACB"/>
    <w:rsid w:val="00B664FD"/>
    <w:rsid w:val="00BB0F92"/>
    <w:rsid w:val="00BD1213"/>
    <w:rsid w:val="00BF0402"/>
    <w:rsid w:val="00BF0F11"/>
    <w:rsid w:val="00BF1970"/>
    <w:rsid w:val="00C21036"/>
    <w:rsid w:val="00C4131A"/>
    <w:rsid w:val="00C54FB2"/>
    <w:rsid w:val="00C722AF"/>
    <w:rsid w:val="00C8552B"/>
    <w:rsid w:val="00C90D3F"/>
    <w:rsid w:val="00CB362C"/>
    <w:rsid w:val="00CC7789"/>
    <w:rsid w:val="00CD6641"/>
    <w:rsid w:val="00CE2340"/>
    <w:rsid w:val="00D17F01"/>
    <w:rsid w:val="00D34527"/>
    <w:rsid w:val="00D37152"/>
    <w:rsid w:val="00D478B7"/>
    <w:rsid w:val="00D90DF0"/>
    <w:rsid w:val="00D926C6"/>
    <w:rsid w:val="00DC0554"/>
    <w:rsid w:val="00DC5524"/>
    <w:rsid w:val="00DF0784"/>
    <w:rsid w:val="00DF62A5"/>
    <w:rsid w:val="00E02F93"/>
    <w:rsid w:val="00E20CBE"/>
    <w:rsid w:val="00E22873"/>
    <w:rsid w:val="00E53A6E"/>
    <w:rsid w:val="00E772D9"/>
    <w:rsid w:val="00EC143B"/>
    <w:rsid w:val="00EC5D2A"/>
    <w:rsid w:val="00ED06B2"/>
    <w:rsid w:val="00EE58AB"/>
    <w:rsid w:val="00F106B7"/>
    <w:rsid w:val="00F1101F"/>
    <w:rsid w:val="00F12007"/>
    <w:rsid w:val="00F361EE"/>
    <w:rsid w:val="00F677F0"/>
    <w:rsid w:val="00F73224"/>
    <w:rsid w:val="00F766D7"/>
    <w:rsid w:val="00F84EE7"/>
    <w:rsid w:val="00F858B0"/>
    <w:rsid w:val="00FB7D10"/>
    <w:rsid w:val="00FC6C90"/>
    <w:rsid w:val="00FC6F7B"/>
    <w:rsid w:val="00FE1858"/>
    <w:rsid w:val="00FF4A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0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A5047"/>
    <w:pPr>
      <w:spacing w:line="240" w:lineRule="auto"/>
      <w:jc w:val="both"/>
    </w:pPr>
    <w:rPr>
      <w:rFonts w:ascii="Century Gothic" w:hAnsi="Century Gothic" w:cs="Arial"/>
      <w:color w:val="404040" w:themeColor="text1" w:themeTint="BF"/>
      <w:sz w:val="21"/>
      <w:szCs w:val="21"/>
    </w:rPr>
  </w:style>
  <w:style w:type="paragraph" w:styleId="Heading1">
    <w:name w:val="heading 1"/>
    <w:basedOn w:val="Normal"/>
    <w:next w:val="Normal"/>
    <w:link w:val="Heading1Char"/>
    <w:uiPriority w:val="9"/>
    <w:qFormat/>
    <w:rsid w:val="005C2EE3"/>
    <w:pPr>
      <w:keepNext/>
      <w:keepLines/>
      <w:spacing w:before="32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5C2EE3"/>
    <w:pPr>
      <w:outlineLvl w:val="1"/>
    </w:pPr>
    <w:rPr>
      <w:rFonts w:ascii="Gadugi" w:hAnsi="Gadugi"/>
      <w:color w:val="729928" w:themeColor="accent1" w:themeShade="BF"/>
      <w:sz w:val="22"/>
      <w:szCs w:val="22"/>
    </w:rPr>
  </w:style>
  <w:style w:type="paragraph" w:styleId="Heading3">
    <w:name w:val="heading 3"/>
    <w:basedOn w:val="Normal"/>
    <w:next w:val="Normal"/>
    <w:link w:val="Heading3Char"/>
    <w:uiPriority w:val="9"/>
    <w:semiHidden/>
    <w:unhideWhenUsed/>
    <w:qFormat/>
    <w:rsid w:val="005C2EE3"/>
    <w:pPr>
      <w:keepNext/>
      <w:keepLines/>
      <w:spacing w:before="40" w:after="0"/>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5C2EE3"/>
    <w:pPr>
      <w:keepNext/>
      <w:keepLines/>
      <w:spacing w:before="40" w:after="0"/>
      <w:outlineLvl w:val="3"/>
    </w:pPr>
    <w:rPr>
      <w:rFonts w:asciiTheme="majorHAnsi" w:eastAsiaTheme="majorEastAsia" w:hAnsiTheme="majorHAnsi" w:cstheme="majorBidi"/>
      <w:color w:val="auto"/>
      <w:sz w:val="22"/>
      <w:szCs w:val="22"/>
    </w:rPr>
  </w:style>
  <w:style w:type="paragraph" w:styleId="Heading5">
    <w:name w:val="heading 5"/>
    <w:basedOn w:val="Normal"/>
    <w:next w:val="Normal"/>
    <w:link w:val="Heading5Char"/>
    <w:uiPriority w:val="9"/>
    <w:semiHidden/>
    <w:unhideWhenUsed/>
    <w:qFormat/>
    <w:rsid w:val="005C2EE3"/>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5C2EE3"/>
    <w:pPr>
      <w:keepNext/>
      <w:keepLines/>
      <w:spacing w:before="40" w:after="0"/>
      <w:outlineLvl w:val="5"/>
    </w:pPr>
    <w:rPr>
      <w:rFonts w:asciiTheme="majorHAnsi" w:eastAsiaTheme="majorEastAsia" w:hAnsiTheme="majorHAnsi" w:cstheme="majorBidi"/>
      <w:i/>
      <w:iCs/>
      <w:color w:val="455F51" w:themeColor="text2"/>
    </w:rPr>
  </w:style>
  <w:style w:type="paragraph" w:styleId="Heading7">
    <w:name w:val="heading 7"/>
    <w:basedOn w:val="Normal"/>
    <w:next w:val="Normal"/>
    <w:link w:val="Heading7Char"/>
    <w:uiPriority w:val="9"/>
    <w:semiHidden/>
    <w:unhideWhenUsed/>
    <w:qFormat/>
    <w:rsid w:val="005C2EE3"/>
    <w:pPr>
      <w:keepNext/>
      <w:keepLines/>
      <w:spacing w:before="40" w:after="0"/>
      <w:outlineLvl w:val="6"/>
    </w:pPr>
    <w:rPr>
      <w:rFonts w:asciiTheme="majorHAnsi" w:eastAsiaTheme="majorEastAsia" w:hAnsiTheme="majorHAnsi" w:cstheme="majorBidi"/>
      <w:i/>
      <w:iCs/>
      <w:color w:val="4D671B" w:themeColor="accent1" w:themeShade="80"/>
    </w:rPr>
  </w:style>
  <w:style w:type="paragraph" w:styleId="Heading8">
    <w:name w:val="heading 8"/>
    <w:basedOn w:val="Normal"/>
    <w:next w:val="Normal"/>
    <w:link w:val="Heading8Char"/>
    <w:uiPriority w:val="9"/>
    <w:semiHidden/>
    <w:unhideWhenUsed/>
    <w:qFormat/>
    <w:rsid w:val="005C2EE3"/>
    <w:pPr>
      <w:keepNext/>
      <w:keepLines/>
      <w:spacing w:before="40" w:after="0"/>
      <w:outlineLvl w:val="7"/>
    </w:pPr>
    <w:rPr>
      <w:rFonts w:asciiTheme="majorHAnsi" w:eastAsiaTheme="majorEastAsia" w:hAnsiTheme="majorHAnsi" w:cstheme="majorBidi"/>
      <w:b/>
      <w:bCs/>
      <w:color w:val="455F51" w:themeColor="text2"/>
      <w:sz w:val="20"/>
      <w:szCs w:val="20"/>
    </w:rPr>
  </w:style>
  <w:style w:type="paragraph" w:styleId="Heading9">
    <w:name w:val="heading 9"/>
    <w:basedOn w:val="Normal"/>
    <w:next w:val="Normal"/>
    <w:link w:val="Heading9Char"/>
    <w:uiPriority w:val="9"/>
    <w:semiHidden/>
    <w:unhideWhenUsed/>
    <w:qFormat/>
    <w:rsid w:val="005C2EE3"/>
    <w:pPr>
      <w:keepNext/>
      <w:keepLines/>
      <w:spacing w:before="40" w:after="0"/>
      <w:outlineLvl w:val="8"/>
    </w:pPr>
    <w:rPr>
      <w:rFonts w:asciiTheme="majorHAnsi" w:eastAsiaTheme="majorEastAsia" w:hAnsiTheme="majorHAnsi" w:cstheme="majorBidi"/>
      <w:b/>
      <w:bCs/>
      <w:i/>
      <w:iCs/>
      <w:color w:val="455F51"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E3"/>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5C2EE3"/>
    <w:rPr>
      <w:rFonts w:ascii="Gadugi" w:hAnsi="Gadugi" w:cs="Arial"/>
      <w:color w:val="729928" w:themeColor="accent1" w:themeShade="BF"/>
      <w:sz w:val="22"/>
      <w:szCs w:val="22"/>
    </w:rPr>
  </w:style>
  <w:style w:type="character" w:customStyle="1" w:styleId="Heading3Char">
    <w:name w:val="Heading 3 Char"/>
    <w:basedOn w:val="DefaultParagraphFont"/>
    <w:link w:val="Heading3"/>
    <w:uiPriority w:val="9"/>
    <w:semiHidden/>
    <w:rsid w:val="005C2EE3"/>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5C2EE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C2EE3"/>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5C2EE3"/>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5C2EE3"/>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5C2EE3"/>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5C2EE3"/>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5C2EE3"/>
    <w:rPr>
      <w:b/>
      <w:bCs/>
      <w:smallCaps/>
      <w:color w:val="000000" w:themeColor="text1"/>
      <w:spacing w:val="6"/>
      <w14:textFill>
        <w14:solidFill>
          <w14:schemeClr w14:val="tx1">
            <w14:lumMod w14:val="65000"/>
            <w14:lumOff w14:val="35000"/>
            <w14:lumMod w14:val="75000"/>
            <w14:lumOff w14:val="25000"/>
          </w14:schemeClr>
        </w14:solidFill>
      </w14:textFill>
    </w:rPr>
  </w:style>
  <w:style w:type="paragraph" w:styleId="Title">
    <w:name w:val="Title"/>
    <w:basedOn w:val="Normal"/>
    <w:next w:val="Normal"/>
    <w:link w:val="TitleChar"/>
    <w:uiPriority w:val="10"/>
    <w:qFormat/>
    <w:rsid w:val="005C2EE3"/>
    <w:pPr>
      <w:spacing w:after="240"/>
      <w:contextualSpacing/>
      <w:jc w:val="center"/>
    </w:pPr>
    <w:rPr>
      <w:rFonts w:ascii="Gadugi" w:eastAsiaTheme="majorEastAsia" w:hAnsi="Gadugi" w:cstheme="majorBidi"/>
      <w:color w:val="B2D869" w:themeColor="accent1" w:themeTint="BF"/>
      <w:spacing w:val="-10"/>
      <w:sz w:val="36"/>
      <w:szCs w:val="56"/>
    </w:rPr>
  </w:style>
  <w:style w:type="character" w:customStyle="1" w:styleId="TitleChar">
    <w:name w:val="Title Char"/>
    <w:basedOn w:val="DefaultParagraphFont"/>
    <w:link w:val="Title"/>
    <w:uiPriority w:val="10"/>
    <w:rsid w:val="005C2EE3"/>
    <w:rPr>
      <w:rFonts w:ascii="Gadugi" w:eastAsiaTheme="majorEastAsia" w:hAnsi="Gadugi" w:cstheme="majorBidi"/>
      <w:color w:val="B2D869" w:themeColor="accent1" w:themeTint="BF"/>
      <w:spacing w:val="-10"/>
      <w:sz w:val="36"/>
      <w:szCs w:val="56"/>
    </w:rPr>
  </w:style>
  <w:style w:type="paragraph" w:styleId="Subtitle">
    <w:name w:val="Subtitle"/>
    <w:basedOn w:val="Normal"/>
    <w:next w:val="Normal"/>
    <w:link w:val="SubtitleChar"/>
    <w:uiPriority w:val="11"/>
    <w:qFormat/>
    <w:rsid w:val="005C2EE3"/>
    <w:pPr>
      <w:numPr>
        <w:ilvl w:val="1"/>
      </w:numPr>
    </w:pPr>
    <w:rPr>
      <w:rFonts w:asciiTheme="majorHAnsi" w:eastAsiaTheme="majorEastAsia" w:hAnsiTheme="majorHAnsi" w:cstheme="majorBidi"/>
      <w:color w:val="auto"/>
      <w:sz w:val="24"/>
      <w:szCs w:val="24"/>
    </w:rPr>
  </w:style>
  <w:style w:type="character" w:customStyle="1" w:styleId="SubtitleChar">
    <w:name w:val="Subtitle Char"/>
    <w:basedOn w:val="DefaultParagraphFont"/>
    <w:link w:val="Subtitle"/>
    <w:uiPriority w:val="11"/>
    <w:rsid w:val="005C2EE3"/>
    <w:rPr>
      <w:rFonts w:asciiTheme="majorHAnsi" w:eastAsiaTheme="majorEastAsia" w:hAnsiTheme="majorHAnsi" w:cstheme="majorBidi"/>
      <w:sz w:val="24"/>
      <w:szCs w:val="24"/>
    </w:rPr>
  </w:style>
  <w:style w:type="character" w:styleId="Strong">
    <w:name w:val="Strong"/>
    <w:basedOn w:val="DefaultParagraphFont"/>
    <w:uiPriority w:val="22"/>
    <w:qFormat/>
    <w:rsid w:val="005C2EE3"/>
    <w:rPr>
      <w:b/>
      <w:bCs/>
    </w:rPr>
  </w:style>
  <w:style w:type="character" w:styleId="Emphasis">
    <w:name w:val="Emphasis"/>
    <w:basedOn w:val="DefaultParagraphFont"/>
    <w:uiPriority w:val="20"/>
    <w:qFormat/>
    <w:rsid w:val="005C2EE3"/>
    <w:rPr>
      <w:i/>
      <w:iCs/>
    </w:rPr>
  </w:style>
  <w:style w:type="paragraph" w:styleId="NoSpacing">
    <w:name w:val="No Spacing"/>
    <w:uiPriority w:val="1"/>
    <w:qFormat/>
    <w:rsid w:val="005C2EE3"/>
    <w:pPr>
      <w:spacing w:after="0" w:line="240" w:lineRule="auto"/>
    </w:pPr>
  </w:style>
  <w:style w:type="paragraph" w:styleId="Quote">
    <w:name w:val="Quote"/>
    <w:basedOn w:val="Normal"/>
    <w:next w:val="Normal"/>
    <w:link w:val="QuoteChar"/>
    <w:uiPriority w:val="29"/>
    <w:qFormat/>
    <w:rsid w:val="005C2EE3"/>
    <w:pPr>
      <w:spacing w:before="160"/>
      <w:ind w:left="720" w:right="720"/>
    </w:pPr>
    <w:rPr>
      <w:rFonts w:asciiTheme="minorHAnsi" w:hAnsiTheme="minorHAnsi" w:cstheme="minorBidi"/>
      <w:i/>
      <w:iCs/>
      <w:sz w:val="20"/>
      <w:szCs w:val="20"/>
    </w:rPr>
  </w:style>
  <w:style w:type="character" w:customStyle="1" w:styleId="QuoteChar">
    <w:name w:val="Quote Char"/>
    <w:basedOn w:val="DefaultParagraphFont"/>
    <w:link w:val="Quote"/>
    <w:uiPriority w:val="29"/>
    <w:rsid w:val="005C2EE3"/>
    <w:rPr>
      <w:i/>
      <w:iCs/>
      <w:color w:val="404040" w:themeColor="text1" w:themeTint="BF"/>
    </w:rPr>
  </w:style>
  <w:style w:type="paragraph" w:styleId="IntenseQuote">
    <w:name w:val="Intense Quote"/>
    <w:basedOn w:val="Normal"/>
    <w:next w:val="Normal"/>
    <w:link w:val="IntenseQuoteChar"/>
    <w:uiPriority w:val="30"/>
    <w:qFormat/>
    <w:rsid w:val="005C2EE3"/>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5C2EE3"/>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5C2EE3"/>
    <w:rPr>
      <w:i/>
      <w:iCs/>
      <w:color w:val="404040" w:themeColor="text1" w:themeTint="BF"/>
    </w:rPr>
  </w:style>
  <w:style w:type="character" w:styleId="IntenseEmphasis">
    <w:name w:val="Intense Emphasis"/>
    <w:basedOn w:val="DefaultParagraphFont"/>
    <w:uiPriority w:val="21"/>
    <w:qFormat/>
    <w:rsid w:val="005C2EE3"/>
    <w:rPr>
      <w:b/>
      <w:bCs/>
      <w:i/>
      <w:iCs/>
    </w:rPr>
  </w:style>
  <w:style w:type="character" w:styleId="SubtleReference">
    <w:name w:val="Subtle Reference"/>
    <w:basedOn w:val="DefaultParagraphFont"/>
    <w:uiPriority w:val="31"/>
    <w:qFormat/>
    <w:rsid w:val="005C2EE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EE3"/>
    <w:rPr>
      <w:b/>
      <w:bCs/>
      <w:smallCaps/>
      <w:spacing w:val="5"/>
      <w:u w:val="single"/>
    </w:rPr>
  </w:style>
  <w:style w:type="character" w:styleId="BookTitle">
    <w:name w:val="Book Title"/>
    <w:basedOn w:val="DefaultParagraphFont"/>
    <w:uiPriority w:val="33"/>
    <w:qFormat/>
    <w:rsid w:val="005C2EE3"/>
    <w:rPr>
      <w:b/>
      <w:bCs/>
      <w:smallCaps/>
    </w:rPr>
  </w:style>
  <w:style w:type="paragraph" w:styleId="TOCHeading">
    <w:name w:val="TOC Heading"/>
    <w:basedOn w:val="Heading1"/>
    <w:next w:val="Normal"/>
    <w:uiPriority w:val="39"/>
    <w:semiHidden/>
    <w:unhideWhenUsed/>
    <w:qFormat/>
    <w:rsid w:val="005C2EE3"/>
    <w:pPr>
      <w:outlineLvl w:val="9"/>
    </w:pPr>
    <w:rPr>
      <w:color w:val="99CB38" w:themeColor="accent1"/>
      <w14:textFill>
        <w14:solidFill>
          <w14:schemeClr w14:val="accent1">
            <w14:lumMod w14:val="75000"/>
            <w14:lumMod w14:val="75000"/>
            <w14:lumOff w14:val="25000"/>
          </w14:schemeClr>
        </w14:solidFill>
      </w14:textFill>
    </w:rPr>
  </w:style>
  <w:style w:type="paragraph" w:styleId="ListParagraph">
    <w:name w:val="List Paragraph"/>
    <w:aliases w:val="RedR Bullet List"/>
    <w:basedOn w:val="Normal"/>
    <w:uiPriority w:val="34"/>
    <w:qFormat/>
    <w:rsid w:val="005C2EE3"/>
    <w:pPr>
      <w:ind w:left="720"/>
      <w:contextualSpacing/>
    </w:pPr>
  </w:style>
  <w:style w:type="paragraph" w:styleId="Header">
    <w:name w:val="header"/>
    <w:basedOn w:val="Normal"/>
    <w:link w:val="HeaderChar"/>
    <w:uiPriority w:val="99"/>
    <w:unhideWhenUsed/>
    <w:rsid w:val="008A5047"/>
    <w:pPr>
      <w:tabs>
        <w:tab w:val="center" w:pos="4513"/>
        <w:tab w:val="right" w:pos="9026"/>
      </w:tabs>
      <w:spacing w:after="0"/>
    </w:pPr>
  </w:style>
  <w:style w:type="character" w:customStyle="1" w:styleId="HeaderChar">
    <w:name w:val="Header Char"/>
    <w:basedOn w:val="DefaultParagraphFont"/>
    <w:link w:val="Header"/>
    <w:uiPriority w:val="99"/>
    <w:rsid w:val="008A5047"/>
    <w:rPr>
      <w:rFonts w:ascii="Arial" w:hAnsi="Arial" w:cs="Arial"/>
      <w:color w:val="404040" w:themeColor="text1" w:themeTint="BF"/>
      <w:sz w:val="21"/>
      <w:szCs w:val="21"/>
    </w:rPr>
  </w:style>
  <w:style w:type="paragraph" w:styleId="Footer">
    <w:name w:val="footer"/>
    <w:basedOn w:val="Normal"/>
    <w:link w:val="FooterChar"/>
    <w:uiPriority w:val="99"/>
    <w:unhideWhenUsed/>
    <w:rsid w:val="008A5047"/>
    <w:pPr>
      <w:tabs>
        <w:tab w:val="center" w:pos="4513"/>
        <w:tab w:val="right" w:pos="9026"/>
      </w:tabs>
      <w:spacing w:after="0"/>
    </w:pPr>
  </w:style>
  <w:style w:type="character" w:customStyle="1" w:styleId="FooterChar">
    <w:name w:val="Footer Char"/>
    <w:basedOn w:val="DefaultParagraphFont"/>
    <w:link w:val="Footer"/>
    <w:uiPriority w:val="99"/>
    <w:rsid w:val="008A5047"/>
    <w:rPr>
      <w:rFonts w:ascii="Arial" w:hAnsi="Arial" w:cs="Arial"/>
      <w:color w:val="404040" w:themeColor="text1" w:themeTint="BF"/>
      <w:sz w:val="21"/>
      <w:szCs w:val="21"/>
    </w:rPr>
  </w:style>
  <w:style w:type="table" w:styleId="TableGrid">
    <w:name w:val="Table Grid"/>
    <w:basedOn w:val="TableNormal"/>
    <w:uiPriority w:val="39"/>
    <w:rsid w:val="008A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465D"/>
    <w:pPr>
      <w:spacing w:after="0"/>
    </w:pPr>
    <w:rPr>
      <w:sz w:val="20"/>
      <w:szCs w:val="20"/>
    </w:rPr>
  </w:style>
  <w:style w:type="character" w:customStyle="1" w:styleId="FootnoteTextChar">
    <w:name w:val="Footnote Text Char"/>
    <w:basedOn w:val="DefaultParagraphFont"/>
    <w:link w:val="FootnoteText"/>
    <w:uiPriority w:val="99"/>
    <w:semiHidden/>
    <w:rsid w:val="0024465D"/>
    <w:rPr>
      <w:rFonts w:ascii="Century Gothic" w:hAnsi="Century Gothic" w:cs="Arial"/>
      <w:color w:val="404040" w:themeColor="text1" w:themeTint="BF"/>
    </w:rPr>
  </w:style>
  <w:style w:type="character" w:styleId="FootnoteReference">
    <w:name w:val="footnote reference"/>
    <w:basedOn w:val="DefaultParagraphFont"/>
    <w:uiPriority w:val="99"/>
    <w:semiHidden/>
    <w:unhideWhenUsed/>
    <w:rsid w:val="0024465D"/>
    <w:rPr>
      <w:vertAlign w:val="superscript"/>
    </w:rPr>
  </w:style>
  <w:style w:type="paragraph" w:styleId="EndnoteText">
    <w:name w:val="endnote text"/>
    <w:basedOn w:val="Normal"/>
    <w:link w:val="EndnoteTextChar"/>
    <w:uiPriority w:val="99"/>
    <w:semiHidden/>
    <w:unhideWhenUsed/>
    <w:rsid w:val="005A498A"/>
    <w:pPr>
      <w:spacing w:after="0"/>
    </w:pPr>
    <w:rPr>
      <w:sz w:val="20"/>
      <w:szCs w:val="20"/>
    </w:rPr>
  </w:style>
  <w:style w:type="character" w:customStyle="1" w:styleId="EndnoteTextChar">
    <w:name w:val="Endnote Text Char"/>
    <w:basedOn w:val="DefaultParagraphFont"/>
    <w:link w:val="EndnoteText"/>
    <w:uiPriority w:val="99"/>
    <w:semiHidden/>
    <w:rsid w:val="005A498A"/>
    <w:rPr>
      <w:rFonts w:ascii="Century Gothic" w:hAnsi="Century Gothic" w:cs="Arial"/>
      <w:color w:val="404040" w:themeColor="text1" w:themeTint="BF"/>
    </w:rPr>
  </w:style>
  <w:style w:type="character" w:styleId="EndnoteReference">
    <w:name w:val="endnote reference"/>
    <w:basedOn w:val="DefaultParagraphFont"/>
    <w:uiPriority w:val="99"/>
    <w:semiHidden/>
    <w:unhideWhenUsed/>
    <w:rsid w:val="005A498A"/>
    <w:rPr>
      <w:vertAlign w:val="superscript"/>
    </w:rPr>
  </w:style>
  <w:style w:type="character" w:styleId="Hyperlink">
    <w:name w:val="Hyperlink"/>
    <w:basedOn w:val="DefaultParagraphFont"/>
    <w:uiPriority w:val="99"/>
    <w:unhideWhenUsed/>
    <w:rsid w:val="00EC5D2A"/>
    <w:rPr>
      <w:color w:val="EE7B08" w:themeColor="hyperlink"/>
      <w:u w:val="single"/>
    </w:rPr>
  </w:style>
  <w:style w:type="paragraph" w:customStyle="1" w:styleId="Default">
    <w:name w:val="Default"/>
    <w:rsid w:val="001914A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2D3CA4"/>
    <w:pPr>
      <w:spacing w:before="100" w:beforeAutospacing="1" w:after="100" w:afterAutospacing="1"/>
      <w:jc w:val="left"/>
    </w:pPr>
    <w:rPr>
      <w:rFonts w:ascii="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923966"/>
    <w:rPr>
      <w:sz w:val="16"/>
      <w:szCs w:val="16"/>
    </w:rPr>
  </w:style>
  <w:style w:type="paragraph" w:styleId="CommentText">
    <w:name w:val="annotation text"/>
    <w:basedOn w:val="Normal"/>
    <w:link w:val="CommentTextChar"/>
    <w:uiPriority w:val="99"/>
    <w:semiHidden/>
    <w:unhideWhenUsed/>
    <w:rsid w:val="00923966"/>
    <w:rPr>
      <w:sz w:val="20"/>
      <w:szCs w:val="20"/>
    </w:rPr>
  </w:style>
  <w:style w:type="character" w:customStyle="1" w:styleId="CommentTextChar">
    <w:name w:val="Comment Text Char"/>
    <w:basedOn w:val="DefaultParagraphFont"/>
    <w:link w:val="CommentText"/>
    <w:uiPriority w:val="99"/>
    <w:semiHidden/>
    <w:rsid w:val="00923966"/>
    <w:rPr>
      <w:rFonts w:ascii="Century Gothic" w:hAnsi="Century Gothic" w:cs="Arial"/>
      <w:color w:val="404040" w:themeColor="text1" w:themeTint="BF"/>
    </w:rPr>
  </w:style>
  <w:style w:type="paragraph" w:styleId="CommentSubject">
    <w:name w:val="annotation subject"/>
    <w:basedOn w:val="CommentText"/>
    <w:next w:val="CommentText"/>
    <w:link w:val="CommentSubjectChar"/>
    <w:uiPriority w:val="99"/>
    <w:semiHidden/>
    <w:unhideWhenUsed/>
    <w:rsid w:val="00923966"/>
    <w:rPr>
      <w:b/>
      <w:bCs/>
    </w:rPr>
  </w:style>
  <w:style w:type="character" w:customStyle="1" w:styleId="CommentSubjectChar">
    <w:name w:val="Comment Subject Char"/>
    <w:basedOn w:val="CommentTextChar"/>
    <w:link w:val="CommentSubject"/>
    <w:uiPriority w:val="99"/>
    <w:semiHidden/>
    <w:rsid w:val="00923966"/>
    <w:rPr>
      <w:rFonts w:ascii="Century Gothic" w:hAnsi="Century Gothic" w:cs="Arial"/>
      <w:b/>
      <w:bCs/>
      <w:color w:val="404040" w:themeColor="text1" w:themeTint="BF"/>
    </w:rPr>
  </w:style>
  <w:style w:type="paragraph" w:styleId="BalloonText">
    <w:name w:val="Balloon Text"/>
    <w:basedOn w:val="Normal"/>
    <w:link w:val="BalloonTextChar"/>
    <w:uiPriority w:val="99"/>
    <w:semiHidden/>
    <w:unhideWhenUsed/>
    <w:rsid w:val="009239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66"/>
    <w:rPr>
      <w:rFonts w:ascii="Tahoma" w:hAnsi="Tahoma" w:cs="Tahoma"/>
      <w:color w:val="404040" w:themeColor="text1" w:themeTint="BF"/>
      <w:sz w:val="16"/>
      <w:szCs w:val="16"/>
    </w:rPr>
  </w:style>
  <w:style w:type="character" w:styleId="UnresolvedMention">
    <w:name w:val="Unresolved Mention"/>
    <w:basedOn w:val="DefaultParagraphFont"/>
    <w:uiPriority w:val="99"/>
    <w:rsid w:val="0085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4330">
      <w:bodyDiv w:val="1"/>
      <w:marLeft w:val="0"/>
      <w:marRight w:val="0"/>
      <w:marTop w:val="0"/>
      <w:marBottom w:val="0"/>
      <w:divBdr>
        <w:top w:val="none" w:sz="0" w:space="0" w:color="auto"/>
        <w:left w:val="none" w:sz="0" w:space="0" w:color="auto"/>
        <w:bottom w:val="none" w:sz="0" w:space="0" w:color="auto"/>
        <w:right w:val="none" w:sz="0" w:space="0" w:color="auto"/>
      </w:divBdr>
      <w:divsChild>
        <w:div w:id="1116217153">
          <w:marLeft w:val="0"/>
          <w:marRight w:val="0"/>
          <w:marTop w:val="0"/>
          <w:marBottom w:val="0"/>
          <w:divBdr>
            <w:top w:val="none" w:sz="0" w:space="0" w:color="auto"/>
            <w:left w:val="none" w:sz="0" w:space="0" w:color="auto"/>
            <w:bottom w:val="none" w:sz="0" w:space="0" w:color="auto"/>
            <w:right w:val="none" w:sz="0" w:space="0" w:color="auto"/>
          </w:divBdr>
        </w:div>
        <w:div w:id="93866183">
          <w:marLeft w:val="0"/>
          <w:marRight w:val="0"/>
          <w:marTop w:val="0"/>
          <w:marBottom w:val="0"/>
          <w:divBdr>
            <w:top w:val="none" w:sz="0" w:space="0" w:color="auto"/>
            <w:left w:val="none" w:sz="0" w:space="0" w:color="auto"/>
            <w:bottom w:val="none" w:sz="0" w:space="0" w:color="auto"/>
            <w:right w:val="none" w:sz="0" w:space="0" w:color="auto"/>
          </w:divBdr>
        </w:div>
      </w:divsChild>
    </w:div>
    <w:div w:id="1579442602">
      <w:bodyDiv w:val="1"/>
      <w:marLeft w:val="0"/>
      <w:marRight w:val="0"/>
      <w:marTop w:val="0"/>
      <w:marBottom w:val="0"/>
      <w:divBdr>
        <w:top w:val="none" w:sz="0" w:space="0" w:color="auto"/>
        <w:left w:val="none" w:sz="0" w:space="0" w:color="auto"/>
        <w:bottom w:val="none" w:sz="0" w:space="0" w:color="auto"/>
        <w:right w:val="none" w:sz="0" w:space="0" w:color="auto"/>
      </w:divBdr>
      <w:divsChild>
        <w:div w:id="631641882">
          <w:marLeft w:val="0"/>
          <w:marRight w:val="0"/>
          <w:marTop w:val="0"/>
          <w:marBottom w:val="0"/>
          <w:divBdr>
            <w:top w:val="none" w:sz="0" w:space="0" w:color="auto"/>
            <w:left w:val="none" w:sz="0" w:space="0" w:color="auto"/>
            <w:bottom w:val="none" w:sz="0" w:space="0" w:color="auto"/>
            <w:right w:val="none" w:sz="0" w:space="0" w:color="auto"/>
          </w:divBdr>
          <w:divsChild>
            <w:div w:id="1747147156">
              <w:marLeft w:val="0"/>
              <w:marRight w:val="0"/>
              <w:marTop w:val="0"/>
              <w:marBottom w:val="0"/>
              <w:divBdr>
                <w:top w:val="none" w:sz="0" w:space="0" w:color="auto"/>
                <w:left w:val="none" w:sz="0" w:space="0" w:color="auto"/>
                <w:bottom w:val="none" w:sz="0" w:space="0" w:color="auto"/>
                <w:right w:val="none" w:sz="0" w:space="0" w:color="auto"/>
              </w:divBdr>
              <w:divsChild>
                <w:div w:id="4671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dobamo@unicef.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 ma:contentTypeDescription="" ma:contentTypeScope="" ma:versionID="f3c6ee184622b668cb1082b0383829f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36b37fc653bc7efb21cee5a696ee378c"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ContentLanguage"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RecipientsEmail" minOccurs="0"/>
                <xsd:element ref="ns2:SenderEmail" minOccurs="0"/>
                <xsd:element ref="ns2:DateTransmittedEmail" minOccurs="0"/>
                <xsd:element ref="ns2:k8c968e8c72a4eda96b7e8fdbe192be2" minOccurs="0"/>
                <xsd:element ref="ns2:WrittenBy" minOccurs="0"/>
                <xsd:element ref="ns3:CategoryDescription"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ga975397408f43e4b84ec8e5a598e523" ma:index="8" nillable="true" ma:taxonomy="true" ma:internalName="ga975397408f43e4b84ec8e5a598e523" ma:taxonomyFieldName="OfficeDivision" ma:displayName="Office/Division *" ma:readOnly="false" ma:default="1033;#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9"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14"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15"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17" nillable="true" ma:displayName="Content Status"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element name="RecipientsEmail" ma:index="18" nillable="true" ma:displayName="Recipients (email)" ma:hidden="true" ma:internalName="RecipientsEmail" ma:readOnly="false">
      <xsd:simpleType>
        <xsd:restriction base="dms:Text">
          <xsd:maxLength value="255"/>
        </xsd:restriction>
      </xsd:simpleType>
    </xsd:element>
    <xsd:element name="SenderEmail" ma:index="19" nillable="true" ma:displayName="Sender (email)" ma:hidden="true" ma:internalName="SenderEmail" ma:readOnly="false">
      <xsd:simpleType>
        <xsd:restriction base="dms:Text">
          <xsd:maxLength value="255"/>
        </xsd:restriction>
      </xsd:simpleType>
    </xsd:element>
    <xsd:element name="DateTransmittedEmail" ma:index="20" nillable="true" ma:displayName="Date transmitted (email)" ma:format="DateTime" ma:hidden="true" ma:internalName="DateTransmittedEmail" ma:readOnly="false">
      <xsd:simpleType>
        <xsd:restriction base="dms:DateTime"/>
      </xsd:simpleType>
    </xsd:element>
    <xsd:element name="k8c968e8c72a4eda96b7e8fdbe192be2" ma:index="21"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WrittenBy" ma:index="22"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4"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0747-3E52-4E42-B57E-80637296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4C5B1-5F36-4930-BFA4-370337EEB3EC}">
  <ds:schemaRefs>
    <ds:schemaRef ds:uri="Microsoft.SharePoint.Taxonomy.ContentTypeSync"/>
  </ds:schemaRefs>
</ds:datastoreItem>
</file>

<file path=customXml/itemProps3.xml><?xml version="1.0" encoding="utf-8"?>
<ds:datastoreItem xmlns:ds="http://schemas.openxmlformats.org/officeDocument/2006/customXml" ds:itemID="{3EE01DA3-3FE2-43F1-B206-38BEF1F6099D}">
  <ds:schemaRefs>
    <ds:schemaRef ds:uri="http://schemas.microsoft.com/sharepoint/events"/>
  </ds:schemaRefs>
</ds:datastoreItem>
</file>

<file path=customXml/itemProps4.xml><?xml version="1.0" encoding="utf-8"?>
<ds:datastoreItem xmlns:ds="http://schemas.openxmlformats.org/officeDocument/2006/customXml" ds:itemID="{EBC78536-095E-4C31-8452-B3F75713F345}">
  <ds:schemaRefs>
    <ds:schemaRef ds:uri="http://schemas.microsoft.com/sharepoint/v3/contenttype/forms"/>
  </ds:schemaRefs>
</ds:datastoreItem>
</file>

<file path=customXml/itemProps5.xml><?xml version="1.0" encoding="utf-8"?>
<ds:datastoreItem xmlns:ds="http://schemas.openxmlformats.org/officeDocument/2006/customXml" ds:itemID="{F00C805F-3FF7-4CDC-9DE6-E71A8F9628B6}">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6.xml><?xml version="1.0" encoding="utf-8"?>
<ds:datastoreItem xmlns:ds="http://schemas.openxmlformats.org/officeDocument/2006/customXml" ds:itemID="{079AE101-4ED0-4549-9E90-C2598468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Seymour</dc:creator>
  <cp:keywords/>
  <dc:description/>
  <cp:lastModifiedBy>Shabib AlQobati</cp:lastModifiedBy>
  <cp:revision>13</cp:revision>
  <dcterms:created xsi:type="dcterms:W3CDTF">2017-12-07T16:59:00Z</dcterms:created>
  <dcterms:modified xsi:type="dcterms:W3CDTF">2020-05-04T08:29:00Z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ies>
</file>