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4" w:rsidRPr="004351AB" w:rsidRDefault="002C1934" w:rsidP="002C1934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>
        <w:rPr>
          <w:rFonts w:ascii="Arial" w:hAnsi="Arial" w:cs="Arial"/>
          <w:b/>
          <w:sz w:val="24"/>
          <w:lang w:val="en-GB"/>
        </w:rPr>
        <w:t>Effective presentation</w:t>
      </w:r>
      <w:r w:rsidRPr="004351AB">
        <w:rPr>
          <w:rFonts w:ascii="Arial" w:hAnsi="Arial" w:cs="Arial"/>
          <w:b/>
          <w:sz w:val="24"/>
          <w:lang w:val="en-GB"/>
        </w:rPr>
        <w:t xml:space="preserve"> </w:t>
      </w:r>
      <w:r w:rsidR="00F60E9A">
        <w:rPr>
          <w:rFonts w:ascii="Arial" w:hAnsi="Arial" w:cs="Arial"/>
          <w:b/>
          <w:sz w:val="24"/>
          <w:lang w:val="en-GB"/>
        </w:rPr>
        <w:t>of data</w:t>
      </w:r>
    </w:p>
    <w:p w:rsidR="005807C3" w:rsidRPr="002E5473" w:rsidRDefault="005807C3">
      <w:pPr>
        <w:rPr>
          <w:lang w:val="en-GB"/>
        </w:rPr>
      </w:pPr>
    </w:p>
    <w:tbl>
      <w:tblPr>
        <w:tblStyle w:val="Grilledutableau"/>
        <w:tblW w:w="517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"/>
        <w:gridCol w:w="8228"/>
      </w:tblGrid>
      <w:tr w:rsidR="002B3EAD" w:rsidRPr="00CE5BA2" w:rsidTr="00B50991">
        <w:tc>
          <w:tcPr>
            <w:tcW w:w="1696" w:type="dxa"/>
          </w:tcPr>
          <w:p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Using graphs and tables in presentations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2B3EAD" w:rsidRPr="004351AB" w:rsidRDefault="002B3EAD" w:rsidP="002B3EAD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Present only tables and graphs engaging to the relevant audience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Don t make your listeners figure it out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Never present tables the audience can’t read</w:t>
            </w:r>
          </w:p>
          <w:p w:rsidR="008E2A6E" w:rsidRDefault="008E2A6E" w:rsidP="008E2A6E">
            <w:pPr>
              <w:pStyle w:val="Paragraphedeliste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Create layers, don’t present everything at once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Data are dull only when chosen poorly and presented badly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Revise and edit. Check for </w:t>
            </w:r>
            <w:r w:rsidR="005809EF" w:rsidRPr="004351AB">
              <w:rPr>
                <w:rFonts w:ascii="Arial" w:hAnsi="Arial" w:cs="Arial"/>
                <w:lang w:val="en-GB"/>
              </w:rPr>
              <w:t>typos</w:t>
            </w:r>
            <w:r w:rsidRPr="004351AB">
              <w:rPr>
                <w:rFonts w:ascii="Arial" w:hAnsi="Arial" w:cs="Arial"/>
                <w:lang w:val="en-GB"/>
              </w:rPr>
              <w:t>. Make sure the data is correct</w:t>
            </w:r>
            <w:r w:rsidR="005809EF" w:rsidRPr="004351AB">
              <w:rPr>
                <w:rFonts w:ascii="Arial" w:hAnsi="Arial" w:cs="Arial"/>
                <w:lang w:val="en-GB"/>
              </w:rPr>
              <w:t>.</w:t>
            </w:r>
          </w:p>
          <w:p w:rsidR="005809EF" w:rsidRPr="004351AB" w:rsidRDefault="005809EF" w:rsidP="005809EF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:rsidTr="00B50991">
        <w:tc>
          <w:tcPr>
            <w:tcW w:w="1696" w:type="dxa"/>
          </w:tcPr>
          <w:p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Documentation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2B3EAD" w:rsidRPr="004351AB" w:rsidRDefault="002B3EAD" w:rsidP="002B3EAD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:rsidR="002B3EAD" w:rsidRPr="00DE00DB" w:rsidRDefault="002B3EAD" w:rsidP="00DE00DB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>Documentation is important for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 g</w:t>
            </w:r>
            <w:r w:rsidRPr="00DE00DB">
              <w:rPr>
                <w:rFonts w:ascii="Arial" w:hAnsi="Arial" w:cs="Arial"/>
                <w:lang w:val="en-GB"/>
              </w:rPr>
              <w:t>iving credit where credits is due</w:t>
            </w:r>
            <w:r w:rsidR="00DE00DB" w:rsidRPr="00DE00DB">
              <w:rPr>
                <w:rFonts w:ascii="Arial" w:hAnsi="Arial" w:cs="Arial"/>
                <w:lang w:val="en-GB"/>
              </w:rPr>
              <w:t>, l</w:t>
            </w:r>
            <w:r w:rsidRPr="00DE00DB">
              <w:rPr>
                <w:rFonts w:ascii="Arial" w:hAnsi="Arial" w:cs="Arial"/>
                <w:lang w:val="en-GB"/>
              </w:rPr>
              <w:t>eaving a trail for you to remember (i.e. one or two years later)</w:t>
            </w:r>
            <w:r w:rsidR="00DE00DB" w:rsidRPr="00DE00DB">
              <w:rPr>
                <w:rFonts w:ascii="Arial" w:hAnsi="Arial" w:cs="Arial"/>
                <w:lang w:val="en-GB"/>
              </w:rPr>
              <w:t>, c</w:t>
            </w:r>
            <w:r w:rsidRPr="00DE00DB">
              <w:rPr>
                <w:rFonts w:ascii="Arial" w:hAnsi="Arial" w:cs="Arial"/>
                <w:lang w:val="en-GB"/>
              </w:rPr>
              <w:t>reating a trail for others to follow (i.e. one or two years later)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, </w:t>
            </w:r>
            <w:r w:rsidR="00DE00DB">
              <w:rPr>
                <w:rFonts w:ascii="Arial" w:hAnsi="Arial" w:cs="Arial"/>
                <w:lang w:val="en-GB"/>
              </w:rPr>
              <w:t>c</w:t>
            </w:r>
            <w:r w:rsidRPr="00DE00DB">
              <w:rPr>
                <w:rFonts w:ascii="Arial" w:hAnsi="Arial" w:cs="Arial"/>
                <w:lang w:val="en-GB"/>
              </w:rPr>
              <w:t>hecking your work ((i.e. one or two years later)</w:t>
            </w:r>
            <w:r w:rsidR="00DE00DB">
              <w:rPr>
                <w:rFonts w:ascii="Arial" w:hAnsi="Arial" w:cs="Arial"/>
                <w:lang w:val="en-GB"/>
              </w:rPr>
              <w:t>.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If the documentation is bad, the work probably is, too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Give complete references to identify sources</w:t>
            </w:r>
          </w:p>
          <w:p w:rsidR="00D56A70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Spell out the methodology so that any competent analyst can recreate the work.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Best analysts are fanatics about documentation, you should be also.</w:t>
            </w:r>
          </w:p>
          <w:p w:rsidR="005809EF" w:rsidRPr="004351AB" w:rsidRDefault="005809EF" w:rsidP="005809EF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:rsidTr="00B50991">
        <w:tc>
          <w:tcPr>
            <w:tcW w:w="1696" w:type="dxa"/>
          </w:tcPr>
          <w:p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Writing advices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2B3EAD" w:rsidRPr="004351AB" w:rsidRDefault="002B3EAD" w:rsidP="002B3EAD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:rsidR="002B3EAD" w:rsidRPr="00DE00DB" w:rsidRDefault="002B3EAD" w:rsidP="00DE00DB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 xml:space="preserve">Write short reports </w:t>
            </w:r>
            <w:r w:rsidR="00DE00DB" w:rsidRPr="00DE00DB">
              <w:rPr>
                <w:rFonts w:ascii="Arial" w:hAnsi="Arial" w:cs="Arial"/>
                <w:lang w:val="en-GB"/>
              </w:rPr>
              <w:t>focusing on t</w:t>
            </w:r>
            <w:r w:rsidRPr="00DE00DB">
              <w:rPr>
                <w:rFonts w:ascii="Arial" w:hAnsi="Arial" w:cs="Arial"/>
                <w:lang w:val="en-GB"/>
              </w:rPr>
              <w:t>he key lessons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 and w</w:t>
            </w:r>
            <w:r w:rsidRPr="00DE00DB">
              <w:rPr>
                <w:rFonts w:ascii="Arial" w:hAnsi="Arial" w:cs="Arial"/>
                <w:lang w:val="en-GB"/>
              </w:rPr>
              <w:t>hat the analysis says about the decision at hand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Attach appendices with details as needed</w:t>
            </w:r>
          </w:p>
          <w:p w:rsidR="002B3EAD" w:rsidRPr="004351AB" w:rsidRDefault="00CE5BA2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case you have time, s</w:t>
            </w:r>
            <w:r w:rsidR="002B3EAD" w:rsidRPr="004351AB">
              <w:rPr>
                <w:rFonts w:ascii="Arial" w:hAnsi="Arial" w:cs="Arial"/>
                <w:lang w:val="en-GB"/>
              </w:rPr>
              <w:t>end report out for review well before it needs to be finalized</w:t>
            </w:r>
          </w:p>
          <w:p w:rsidR="005809EF" w:rsidRPr="004351AB" w:rsidRDefault="005809EF" w:rsidP="005809EF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:rsidTr="00B50991">
        <w:tc>
          <w:tcPr>
            <w:tcW w:w="1696" w:type="dxa"/>
          </w:tcPr>
          <w:p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Speaking advices</w:t>
            </w:r>
          </w:p>
        </w:tc>
        <w:tc>
          <w:tcPr>
            <w:tcW w:w="283" w:type="dxa"/>
            <w:tcBorders>
              <w:top w:val="single" w:sz="8" w:space="0" w:color="FFFFFF" w:themeColor="background1"/>
            </w:tcBorders>
          </w:tcPr>
          <w:p w:rsidR="002B3EAD" w:rsidRPr="004351AB" w:rsidRDefault="002B3EAD" w:rsidP="002B3EAD">
            <w:pPr>
              <w:pStyle w:val="Paragraphedeliste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:rsidR="002B3EAD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Practice your talks</w:t>
            </w:r>
          </w:p>
          <w:p w:rsidR="00850250" w:rsidRPr="00DC71C8" w:rsidRDefault="002E6FB7" w:rsidP="00850250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Quantity: </w:t>
            </w:r>
            <w:r w:rsidRPr="002E6FB7">
              <w:rPr>
                <w:rFonts w:ascii="Arial" w:hAnsi="Arial" w:cs="Arial"/>
                <w:lang w:val="en-GB"/>
              </w:rPr>
              <w:t>Make your contribution to the conversation as informative as necessary. Do not make your contribution to the conversation more informative than necessary.</w:t>
            </w:r>
            <w:r w:rsidR="00850250">
              <w:rPr>
                <w:rFonts w:ascii="Arial" w:hAnsi="Arial" w:cs="Arial"/>
                <w:lang w:val="en-GB"/>
              </w:rPr>
              <w:t xml:space="preserve"> M</w:t>
            </w:r>
            <w:r w:rsidR="00850250" w:rsidRPr="00DC71C8">
              <w:rPr>
                <w:rFonts w:ascii="Arial" w:hAnsi="Arial" w:cs="Arial"/>
                <w:lang w:val="en-GB"/>
              </w:rPr>
              <w:t>ost readers will only remember a few key points from your presentation. Choose them wisely</w:t>
            </w:r>
            <w:r w:rsidR="00850250">
              <w:rPr>
                <w:rFonts w:ascii="Arial" w:hAnsi="Arial" w:cs="Arial"/>
                <w:lang w:val="en-GB"/>
              </w:rPr>
              <w:t>. Keep it simple</w:t>
            </w:r>
          </w:p>
          <w:p w:rsidR="002E6FB7" w:rsidRDefault="002E6FB7" w:rsidP="002E6FB7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Quality: </w:t>
            </w:r>
            <w:r w:rsidRPr="002E6FB7">
              <w:rPr>
                <w:rFonts w:ascii="Arial" w:hAnsi="Arial" w:cs="Arial"/>
                <w:lang w:val="en-GB"/>
              </w:rPr>
              <w:t>Do not say what you believe to be false. Do not say that for which you lack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6FB7">
              <w:rPr>
                <w:rFonts w:ascii="Arial" w:hAnsi="Arial" w:cs="Arial"/>
                <w:lang w:val="en-GB"/>
              </w:rPr>
              <w:t>adequate evidence.</w:t>
            </w:r>
          </w:p>
          <w:p w:rsidR="002E6FB7" w:rsidRDefault="002E6FB7" w:rsidP="002E6FB7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 relevant: S</w:t>
            </w:r>
            <w:r w:rsidRPr="002E6FB7">
              <w:rPr>
                <w:rFonts w:ascii="Arial" w:hAnsi="Arial" w:cs="Arial"/>
                <w:lang w:val="en-GB"/>
              </w:rPr>
              <w:t>ay things related to the current topic of conversation.</w:t>
            </w:r>
          </w:p>
          <w:p w:rsidR="002E6FB7" w:rsidRPr="002E6FB7" w:rsidRDefault="002E6FB7" w:rsidP="002E6FB7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2E6FB7">
              <w:rPr>
                <w:rFonts w:ascii="Arial" w:hAnsi="Arial" w:cs="Arial"/>
                <w:lang w:val="en-GB"/>
              </w:rPr>
              <w:t>Manner: Avoid obscurity of expression. Avoid ambiguity. Be brief (avoid unnecessary wordiness).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6FB7">
              <w:rPr>
                <w:rFonts w:ascii="Arial" w:hAnsi="Arial" w:cs="Arial"/>
                <w:lang w:val="en-GB"/>
              </w:rPr>
              <w:t>Be orderly.</w:t>
            </w:r>
          </w:p>
          <w:p w:rsidR="002B3EAD" w:rsidRPr="004351AB" w:rsidRDefault="002B3EAD" w:rsidP="003338C1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Speak briefly, focusing on what the analysis says about the decision</w:t>
            </w:r>
          </w:p>
          <w:p w:rsidR="002B3EAD" w:rsidRPr="004351AB" w:rsidRDefault="002B3EAD" w:rsidP="00DE00DB">
            <w:pPr>
              <w:pStyle w:val="Paragraphedeliste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>Let audience follow up with questions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. </w:t>
            </w:r>
            <w:r w:rsidR="00DE00DB">
              <w:rPr>
                <w:rFonts w:ascii="Arial" w:hAnsi="Arial" w:cs="Arial"/>
                <w:lang w:val="en-GB"/>
              </w:rPr>
              <w:t>A</w:t>
            </w:r>
            <w:r w:rsidRPr="00DE00DB">
              <w:rPr>
                <w:rFonts w:ascii="Arial" w:hAnsi="Arial" w:cs="Arial"/>
                <w:lang w:val="en-GB"/>
              </w:rPr>
              <w:t>nticipate questions</w:t>
            </w:r>
            <w:r w:rsidR="00DE00DB">
              <w:rPr>
                <w:rFonts w:ascii="Arial" w:hAnsi="Arial" w:cs="Arial"/>
                <w:lang w:val="en-GB"/>
              </w:rPr>
              <w:t>, b</w:t>
            </w:r>
            <w:r w:rsidRPr="004351AB">
              <w:rPr>
                <w:rFonts w:ascii="Arial" w:hAnsi="Arial" w:cs="Arial"/>
                <w:lang w:val="en-GB"/>
              </w:rPr>
              <w:t>e prepared with backup materials</w:t>
            </w:r>
            <w:bookmarkStart w:id="0" w:name="_GoBack"/>
            <w:bookmarkEnd w:id="0"/>
          </w:p>
        </w:tc>
      </w:tr>
    </w:tbl>
    <w:p w:rsidR="00556773" w:rsidRPr="004351AB" w:rsidRDefault="00556773">
      <w:pPr>
        <w:rPr>
          <w:rFonts w:ascii="Arial" w:hAnsi="Arial" w:cs="Arial"/>
          <w:lang w:val="en-GB"/>
        </w:rPr>
      </w:pPr>
    </w:p>
    <w:p w:rsidR="00556773" w:rsidRPr="004351AB" w:rsidRDefault="00556773">
      <w:pPr>
        <w:rPr>
          <w:rFonts w:ascii="Arial" w:hAnsi="Arial" w:cs="Arial"/>
          <w:lang w:val="en-GB"/>
        </w:rPr>
      </w:pPr>
    </w:p>
    <w:p w:rsidR="00556773" w:rsidRPr="004351AB" w:rsidRDefault="00556773">
      <w:pPr>
        <w:rPr>
          <w:rFonts w:ascii="Arial" w:hAnsi="Arial" w:cs="Arial"/>
          <w:lang w:val="en-GB"/>
        </w:rPr>
      </w:pPr>
    </w:p>
    <w:sectPr w:rsidR="00556773" w:rsidRPr="004351AB" w:rsidSect="00B94AA6"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0" w:rsidRDefault="00D31250" w:rsidP="002E6FB7">
      <w:pPr>
        <w:spacing w:after="0" w:line="240" w:lineRule="auto"/>
      </w:pPr>
      <w:r>
        <w:separator/>
      </w:r>
    </w:p>
  </w:endnote>
  <w:endnote w:type="continuationSeparator" w:id="0">
    <w:p w:rsidR="00D31250" w:rsidRDefault="00D31250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0" w:rsidRDefault="00D31250" w:rsidP="002E6FB7">
      <w:pPr>
        <w:spacing w:after="0" w:line="240" w:lineRule="auto"/>
      </w:pPr>
      <w:r>
        <w:separator/>
      </w:r>
    </w:p>
  </w:footnote>
  <w:footnote w:type="continuationSeparator" w:id="0">
    <w:p w:rsidR="00D31250" w:rsidRDefault="00D31250" w:rsidP="002E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43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D02A6"/>
    <w:rsid w:val="000E11FD"/>
    <w:rsid w:val="00126F6B"/>
    <w:rsid w:val="00162AFF"/>
    <w:rsid w:val="00163476"/>
    <w:rsid w:val="00170E68"/>
    <w:rsid w:val="001758FC"/>
    <w:rsid w:val="001A1B1F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76915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965AC"/>
    <w:rsid w:val="004A6D69"/>
    <w:rsid w:val="004C74D0"/>
    <w:rsid w:val="004C76E4"/>
    <w:rsid w:val="004D4CC0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86EF1"/>
    <w:rsid w:val="005C5246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2350"/>
    <w:rsid w:val="007C7DC2"/>
    <w:rsid w:val="007E67FB"/>
    <w:rsid w:val="008116C5"/>
    <w:rsid w:val="00850250"/>
    <w:rsid w:val="00851339"/>
    <w:rsid w:val="00852F58"/>
    <w:rsid w:val="00856F10"/>
    <w:rsid w:val="00874B83"/>
    <w:rsid w:val="0087623A"/>
    <w:rsid w:val="008904BE"/>
    <w:rsid w:val="008C2BAE"/>
    <w:rsid w:val="008C7497"/>
    <w:rsid w:val="008E14E4"/>
    <w:rsid w:val="008E2A6E"/>
    <w:rsid w:val="008E37E1"/>
    <w:rsid w:val="008E4429"/>
    <w:rsid w:val="00932909"/>
    <w:rsid w:val="00941F57"/>
    <w:rsid w:val="00944020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C6E63"/>
    <w:rsid w:val="00AD2A8D"/>
    <w:rsid w:val="00AE2CA0"/>
    <w:rsid w:val="00B271FA"/>
    <w:rsid w:val="00B300CF"/>
    <w:rsid w:val="00B4739F"/>
    <w:rsid w:val="00B50991"/>
    <w:rsid w:val="00B93E62"/>
    <w:rsid w:val="00B94AA6"/>
    <w:rsid w:val="00BA4CFD"/>
    <w:rsid w:val="00BB4A11"/>
    <w:rsid w:val="00BE744D"/>
    <w:rsid w:val="00C00E9E"/>
    <w:rsid w:val="00C26594"/>
    <w:rsid w:val="00C379BE"/>
    <w:rsid w:val="00C667C8"/>
    <w:rsid w:val="00C772E9"/>
    <w:rsid w:val="00C91040"/>
    <w:rsid w:val="00CA3614"/>
    <w:rsid w:val="00CB020F"/>
    <w:rsid w:val="00CC73D8"/>
    <w:rsid w:val="00CE5BA2"/>
    <w:rsid w:val="00D04F15"/>
    <w:rsid w:val="00D07458"/>
    <w:rsid w:val="00D16217"/>
    <w:rsid w:val="00D24CA3"/>
    <w:rsid w:val="00D31250"/>
    <w:rsid w:val="00D56A70"/>
    <w:rsid w:val="00D61559"/>
    <w:rsid w:val="00D806EB"/>
    <w:rsid w:val="00D9451A"/>
    <w:rsid w:val="00DA1405"/>
    <w:rsid w:val="00DC71C8"/>
    <w:rsid w:val="00DE00DB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4602"/>
    <w:rsid w:val="00F46BDD"/>
    <w:rsid w:val="00F60E9A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Policepardfaut"/>
    <w:rsid w:val="00EC2C18"/>
  </w:style>
  <w:style w:type="character" w:customStyle="1" w:styleId="c1">
    <w:name w:val="c1"/>
    <w:basedOn w:val="Policepardfaut"/>
    <w:rsid w:val="00EC2C18"/>
  </w:style>
  <w:style w:type="character" w:customStyle="1" w:styleId="c0">
    <w:name w:val="c0"/>
    <w:basedOn w:val="Policepardfaut"/>
    <w:rsid w:val="00EC2C18"/>
  </w:style>
  <w:style w:type="paragraph" w:styleId="En-tte">
    <w:name w:val="header"/>
    <w:basedOn w:val="Normal"/>
    <w:link w:val="En-tt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B7"/>
  </w:style>
  <w:style w:type="paragraph" w:styleId="Pieddepage">
    <w:name w:val="footer"/>
    <w:basedOn w:val="Normal"/>
    <w:link w:val="PieddepageC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B7"/>
  </w:style>
  <w:style w:type="character" w:customStyle="1" w:styleId="Titre3Car">
    <w:name w:val="Titre 3 Car"/>
    <w:basedOn w:val="Policepardfaut"/>
    <w:link w:val="Titre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E66B89-FAF2-4EAE-8596-3DE768E31683}"/>
</file>

<file path=customXml/itemProps2.xml><?xml version="1.0" encoding="utf-8"?>
<ds:datastoreItem xmlns:ds="http://schemas.openxmlformats.org/officeDocument/2006/customXml" ds:itemID="{1B18E085-EA8F-4F18-B884-C88C09EEA7F7}"/>
</file>

<file path=customXml/itemProps3.xml><?xml version="1.0" encoding="utf-8"?>
<ds:datastoreItem xmlns:ds="http://schemas.openxmlformats.org/officeDocument/2006/customXml" ds:itemID="{0828C332-C111-4EB2-8042-9407892E74C9}"/>
</file>

<file path=customXml/itemProps4.xml><?xml version="1.0" encoding="utf-8"?>
<ds:datastoreItem xmlns:ds="http://schemas.openxmlformats.org/officeDocument/2006/customXml" ds:itemID="{72FCAFCA-2891-467F-B43E-89695BDAE686}"/>
</file>

<file path=customXml/itemProps5.xml><?xml version="1.0" encoding="utf-8"?>
<ds:datastoreItem xmlns:ds="http://schemas.openxmlformats.org/officeDocument/2006/customXml" ds:itemID="{679C56C9-684F-4F23-B7D4-B29ABAE7699F}"/>
</file>

<file path=customXml/itemProps6.xml><?xml version="1.0" encoding="utf-8"?>
<ds:datastoreItem xmlns:ds="http://schemas.openxmlformats.org/officeDocument/2006/customXml" ds:itemID="{CAFA8333-9373-45E1-B7D0-6964C5B9F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5</cp:revision>
  <dcterms:created xsi:type="dcterms:W3CDTF">2012-11-30T12:39:00Z</dcterms:created>
  <dcterms:modified xsi:type="dcterms:W3CDTF">2012-12-02T23:07:00Z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