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18F52" w14:textId="77777777" w:rsidR="00781CB1" w:rsidRPr="003E4592" w:rsidRDefault="00781CB1" w:rsidP="00750294">
      <w:pPr>
        <w:textAlignment w:val="baseline"/>
        <w:rPr>
          <w:rFonts w:cstheme="majorHAnsi"/>
          <w:sz w:val="20"/>
          <w:szCs w:val="20"/>
          <w:lang w:val="en-CA"/>
        </w:rPr>
      </w:pPr>
      <w:bookmarkStart w:id="0" w:name="_GoBack"/>
      <w:bookmarkEnd w:id="0"/>
    </w:p>
    <w:p w14:paraId="49B42145" w14:textId="3D801B3E" w:rsidR="00750294" w:rsidRPr="002B695D" w:rsidRDefault="005666C2" w:rsidP="003A30CC">
      <w:pPr>
        <w:textAlignment w:val="baseline"/>
        <w:rPr>
          <w:rFonts w:cstheme="majorHAnsi"/>
          <w:sz w:val="28"/>
          <w:szCs w:val="20"/>
          <w:lang w:val="en-CA"/>
        </w:rPr>
      </w:pPr>
      <w:r w:rsidRPr="002B695D">
        <w:rPr>
          <w:rFonts w:cstheme="majorHAnsi"/>
          <w:b/>
          <w:sz w:val="28"/>
          <w:szCs w:val="20"/>
          <w:lang w:val="en-CA"/>
        </w:rPr>
        <w:t>2.7</w:t>
      </w:r>
      <w:r w:rsidR="009D541E" w:rsidRPr="002B695D">
        <w:rPr>
          <w:rFonts w:cstheme="majorHAnsi"/>
          <w:b/>
          <w:sz w:val="28"/>
          <w:szCs w:val="20"/>
          <w:lang w:val="en-CA"/>
        </w:rPr>
        <w:tab/>
      </w:r>
      <w:r w:rsidR="002C74F7">
        <w:rPr>
          <w:rFonts w:cstheme="majorHAnsi"/>
          <w:b/>
          <w:bCs/>
          <w:sz w:val="28"/>
          <w:szCs w:val="20"/>
        </w:rPr>
        <w:t>Implementation and Monitoring</w:t>
      </w:r>
    </w:p>
    <w:p w14:paraId="1E6D1DE0" w14:textId="77777777" w:rsidR="00750294" w:rsidRPr="003E4592" w:rsidRDefault="00750294" w:rsidP="00750294">
      <w:pPr>
        <w:textAlignment w:val="baseline"/>
        <w:rPr>
          <w:rFonts w:cstheme="majorHAnsi"/>
          <w:sz w:val="20"/>
          <w:szCs w:val="20"/>
          <w:lang w:val="en-CA"/>
        </w:rPr>
      </w:pPr>
      <w:r w:rsidRPr="003E4592">
        <w:rPr>
          <w:rFonts w:cstheme="majorHAnsi"/>
          <w:sz w:val="20"/>
          <w:szCs w:val="20"/>
          <w:lang w:val="en-CA"/>
        </w:rPr>
        <w:t> </w:t>
      </w:r>
    </w:p>
    <w:p w14:paraId="5B1FCAA1" w14:textId="6956693B" w:rsidR="00750294" w:rsidRPr="002B695D" w:rsidRDefault="00750294" w:rsidP="00750294">
      <w:pPr>
        <w:textAlignment w:val="baseline"/>
        <w:rPr>
          <w:rFonts w:cstheme="majorHAnsi"/>
          <w:b/>
          <w:color w:val="365F91" w:themeColor="accent1" w:themeShade="BF"/>
          <w:sz w:val="24"/>
          <w:szCs w:val="20"/>
          <w:lang w:val="en-CA"/>
        </w:rPr>
      </w:pPr>
      <w:r w:rsidRPr="002B695D">
        <w:rPr>
          <w:rFonts w:cstheme="majorHAnsi"/>
          <w:b/>
          <w:bCs/>
          <w:color w:val="365F91" w:themeColor="accent1" w:themeShade="BF"/>
          <w:sz w:val="24"/>
          <w:szCs w:val="20"/>
        </w:rPr>
        <w:t xml:space="preserve">Day </w:t>
      </w:r>
      <w:r w:rsidR="005666C2" w:rsidRPr="002B695D">
        <w:rPr>
          <w:rFonts w:cstheme="majorHAnsi"/>
          <w:b/>
          <w:bCs/>
          <w:color w:val="365F91" w:themeColor="accent1" w:themeShade="BF"/>
          <w:sz w:val="24"/>
          <w:szCs w:val="20"/>
        </w:rPr>
        <w:t>2</w:t>
      </w:r>
      <w:r w:rsidR="00FE0F32" w:rsidRPr="002B695D">
        <w:rPr>
          <w:rFonts w:cstheme="majorHAnsi"/>
          <w:b/>
          <w:bCs/>
          <w:color w:val="365F91" w:themeColor="accent1" w:themeShade="BF"/>
          <w:sz w:val="24"/>
          <w:szCs w:val="20"/>
        </w:rPr>
        <w:t xml:space="preserve">:  </w:t>
      </w:r>
      <w:r w:rsidR="005666C2" w:rsidRPr="002B695D">
        <w:rPr>
          <w:rFonts w:cstheme="majorHAnsi"/>
          <w:b/>
          <w:bCs/>
          <w:color w:val="365F91" w:themeColor="accent1" w:themeShade="BF"/>
          <w:sz w:val="24"/>
          <w:szCs w:val="20"/>
        </w:rPr>
        <w:t>16:00-16:45</w:t>
      </w:r>
      <w:r w:rsidRPr="002B695D">
        <w:rPr>
          <w:rFonts w:cstheme="majorHAnsi"/>
          <w:b/>
          <w:bCs/>
          <w:color w:val="365F91" w:themeColor="accent1" w:themeShade="BF"/>
          <w:sz w:val="24"/>
          <w:szCs w:val="20"/>
        </w:rPr>
        <w:t> </w:t>
      </w:r>
      <w:r w:rsidR="003E4592" w:rsidRPr="002B695D">
        <w:rPr>
          <w:rFonts w:cstheme="majorHAnsi"/>
          <w:b/>
          <w:color w:val="365F91" w:themeColor="accent1" w:themeShade="BF"/>
          <w:sz w:val="24"/>
          <w:szCs w:val="20"/>
          <w:lang w:val="en-CA"/>
        </w:rPr>
        <w:t>(</w:t>
      </w:r>
      <w:r w:rsidR="005666C2" w:rsidRPr="002B695D">
        <w:rPr>
          <w:rFonts w:cstheme="majorHAnsi"/>
          <w:b/>
          <w:color w:val="365F91" w:themeColor="accent1" w:themeShade="BF"/>
          <w:sz w:val="24"/>
          <w:szCs w:val="20"/>
          <w:lang w:val="en-CA"/>
        </w:rPr>
        <w:t>45</w:t>
      </w:r>
      <w:r w:rsidR="003E4592" w:rsidRPr="002B695D">
        <w:rPr>
          <w:rFonts w:cstheme="majorHAnsi"/>
          <w:b/>
          <w:color w:val="365F91" w:themeColor="accent1" w:themeShade="BF"/>
          <w:sz w:val="24"/>
          <w:szCs w:val="20"/>
          <w:lang w:val="en-CA"/>
        </w:rPr>
        <w:t xml:space="preserve"> min</w:t>
      </w:r>
      <w:r w:rsidR="005666C2" w:rsidRPr="002B695D">
        <w:rPr>
          <w:rFonts w:cstheme="majorHAnsi"/>
          <w:b/>
          <w:color w:val="365F91" w:themeColor="accent1" w:themeShade="BF"/>
          <w:sz w:val="24"/>
          <w:szCs w:val="20"/>
          <w:lang w:val="en-CA"/>
        </w:rPr>
        <w:t>utes</w:t>
      </w:r>
      <w:r w:rsidR="003E4592" w:rsidRPr="002B695D">
        <w:rPr>
          <w:rFonts w:cstheme="majorHAnsi"/>
          <w:b/>
          <w:color w:val="365F91" w:themeColor="accent1" w:themeShade="BF"/>
          <w:sz w:val="24"/>
          <w:szCs w:val="20"/>
          <w:lang w:val="en-CA"/>
        </w:rPr>
        <w:t>)</w:t>
      </w:r>
    </w:p>
    <w:p w14:paraId="4B7B184A" w14:textId="77777777" w:rsidR="0046764F" w:rsidRPr="003E4592" w:rsidRDefault="0046764F" w:rsidP="0046764F">
      <w:pPr>
        <w:rPr>
          <w:rFonts w:cstheme="majorHAnsi"/>
          <w:sz w:val="20"/>
          <w:szCs w:val="20"/>
        </w:rPr>
      </w:pPr>
    </w:p>
    <w:p w14:paraId="237AFB0E" w14:textId="77777777" w:rsidR="002C74F7" w:rsidRDefault="00A107BC" w:rsidP="0046764F">
      <w:pPr>
        <w:rPr>
          <w:rFonts w:cstheme="majorHAnsi"/>
          <w:b/>
          <w:sz w:val="24"/>
          <w:szCs w:val="20"/>
        </w:rPr>
      </w:pPr>
      <w:r w:rsidRPr="002B695D">
        <w:rPr>
          <w:rFonts w:cstheme="majorHAnsi"/>
          <w:b/>
          <w:sz w:val="24"/>
          <w:szCs w:val="20"/>
        </w:rPr>
        <w:t>Session Purpose:</w:t>
      </w:r>
    </w:p>
    <w:p w14:paraId="14C2A469" w14:textId="0E7B1901" w:rsidR="002C74F7" w:rsidRPr="002B695D" w:rsidRDefault="005666C2" w:rsidP="0046764F">
      <w:pPr>
        <w:rPr>
          <w:rFonts w:cstheme="majorHAnsi"/>
          <w:b/>
          <w:sz w:val="24"/>
          <w:szCs w:val="20"/>
        </w:rPr>
      </w:pPr>
      <w:r w:rsidRPr="002B695D">
        <w:rPr>
          <w:rFonts w:cstheme="majorHAnsi"/>
          <w:b/>
          <w:sz w:val="24"/>
          <w:szCs w:val="20"/>
        </w:rPr>
        <w:t xml:space="preserve">  </w:t>
      </w:r>
    </w:p>
    <w:p w14:paraId="7942747C" w14:textId="7152E907" w:rsidR="00A107BC" w:rsidRPr="002B695D" w:rsidRDefault="005666C2" w:rsidP="0046764F">
      <w:pPr>
        <w:rPr>
          <w:rFonts w:cstheme="majorHAnsi"/>
          <w:b/>
          <w:color w:val="FF0000"/>
          <w:szCs w:val="20"/>
        </w:rPr>
      </w:pPr>
      <w:r w:rsidRPr="002B695D">
        <w:rPr>
          <w:rFonts w:cstheme="majorHAnsi"/>
          <w:szCs w:val="20"/>
          <w:lang w:val="en-CA"/>
        </w:rPr>
        <w:t>To explore the roles, responsibilities and accountabilities of cluster/sector coordinators, partners and stakeholders at this stage of the Humanitarian Programme Cycle</w:t>
      </w:r>
    </w:p>
    <w:p w14:paraId="057BB030" w14:textId="77777777" w:rsidR="00A107BC" w:rsidRPr="003E4592" w:rsidRDefault="00A107BC" w:rsidP="0046764F">
      <w:pPr>
        <w:rPr>
          <w:rFonts w:cstheme="majorHAnsi"/>
          <w:sz w:val="20"/>
          <w:szCs w:val="20"/>
        </w:rPr>
      </w:pPr>
    </w:p>
    <w:p w14:paraId="4C5FA68C" w14:textId="707B9220" w:rsidR="0046764F" w:rsidRDefault="0046764F" w:rsidP="0046764F">
      <w:pPr>
        <w:rPr>
          <w:rFonts w:cstheme="majorHAnsi"/>
          <w:b/>
          <w:sz w:val="24"/>
          <w:szCs w:val="20"/>
        </w:rPr>
      </w:pPr>
      <w:r w:rsidRPr="002B695D">
        <w:rPr>
          <w:rFonts w:cstheme="majorHAnsi"/>
          <w:b/>
          <w:sz w:val="24"/>
          <w:szCs w:val="20"/>
        </w:rPr>
        <w:t xml:space="preserve">Learning </w:t>
      </w:r>
      <w:r w:rsidR="003E4592" w:rsidRPr="002B695D">
        <w:rPr>
          <w:rFonts w:cstheme="majorHAnsi"/>
          <w:b/>
          <w:sz w:val="24"/>
          <w:szCs w:val="20"/>
        </w:rPr>
        <w:t>Objectives</w:t>
      </w:r>
      <w:r w:rsidRPr="002B695D">
        <w:rPr>
          <w:rFonts w:cstheme="majorHAnsi"/>
          <w:b/>
          <w:sz w:val="24"/>
          <w:szCs w:val="20"/>
        </w:rPr>
        <w:t>:</w:t>
      </w:r>
    </w:p>
    <w:p w14:paraId="4FA1D527" w14:textId="77777777" w:rsidR="002C74F7" w:rsidRPr="002B695D" w:rsidRDefault="002C74F7" w:rsidP="0046764F">
      <w:pPr>
        <w:rPr>
          <w:rFonts w:cstheme="majorHAnsi"/>
          <w:b/>
          <w:sz w:val="24"/>
          <w:szCs w:val="20"/>
        </w:rPr>
      </w:pPr>
    </w:p>
    <w:p w14:paraId="0C8536A2" w14:textId="77777777" w:rsidR="0046764F" w:rsidRPr="002B695D" w:rsidRDefault="0046764F" w:rsidP="0046764F">
      <w:pPr>
        <w:rPr>
          <w:rFonts w:cstheme="majorHAnsi"/>
          <w:szCs w:val="20"/>
        </w:rPr>
      </w:pPr>
      <w:r w:rsidRPr="002B695D">
        <w:rPr>
          <w:rFonts w:cstheme="majorHAnsi"/>
          <w:szCs w:val="20"/>
        </w:rPr>
        <w:t xml:space="preserve">By the end of this session, participants </w:t>
      </w:r>
      <w:r w:rsidR="00017D0A" w:rsidRPr="002B695D">
        <w:rPr>
          <w:rFonts w:cstheme="majorHAnsi"/>
          <w:szCs w:val="20"/>
        </w:rPr>
        <w:t>will:</w:t>
      </w:r>
    </w:p>
    <w:p w14:paraId="1CB92191" w14:textId="332F52A7" w:rsidR="00CE0AB8" w:rsidRPr="002B695D" w:rsidRDefault="00550580" w:rsidP="008445C5">
      <w:pPr>
        <w:pStyle w:val="ListParagraph"/>
        <w:numPr>
          <w:ilvl w:val="0"/>
          <w:numId w:val="20"/>
        </w:numPr>
        <w:spacing w:after="160" w:line="256" w:lineRule="auto"/>
        <w:rPr>
          <w:rFonts w:cstheme="majorHAnsi"/>
          <w:szCs w:val="20"/>
        </w:rPr>
      </w:pPr>
      <w:r w:rsidRPr="002B695D">
        <w:rPr>
          <w:rFonts w:cstheme="majorHAnsi"/>
          <w:szCs w:val="20"/>
        </w:rPr>
        <w:t>Summariz</w:t>
      </w:r>
      <w:r w:rsidR="00CE0AB8" w:rsidRPr="002B695D">
        <w:rPr>
          <w:rFonts w:cstheme="majorHAnsi"/>
          <w:szCs w:val="20"/>
        </w:rPr>
        <w:t>e the importance of monitoring in NC work</w:t>
      </w:r>
      <w:r w:rsidR="00B603DF" w:rsidRPr="002B695D">
        <w:rPr>
          <w:rFonts w:cstheme="majorHAnsi"/>
          <w:szCs w:val="20"/>
        </w:rPr>
        <w:t xml:space="preserve"> and the link to strategic planning.</w:t>
      </w:r>
    </w:p>
    <w:p w14:paraId="05497FFD" w14:textId="30C4D857" w:rsidR="00CE0AB8" w:rsidRPr="002B695D" w:rsidRDefault="00B603DF" w:rsidP="008445C5">
      <w:pPr>
        <w:pStyle w:val="ListParagraph"/>
        <w:numPr>
          <w:ilvl w:val="0"/>
          <w:numId w:val="20"/>
        </w:numPr>
        <w:spacing w:after="160" w:line="256" w:lineRule="auto"/>
        <w:rPr>
          <w:rFonts w:cstheme="majorHAnsi"/>
          <w:szCs w:val="20"/>
        </w:rPr>
      </w:pPr>
      <w:r w:rsidRPr="002B695D">
        <w:rPr>
          <w:rFonts w:cstheme="majorHAnsi"/>
          <w:szCs w:val="20"/>
        </w:rPr>
        <w:t>Identify the role of the sub-national cluster</w:t>
      </w:r>
      <w:r w:rsidR="002B695D">
        <w:rPr>
          <w:rFonts w:cstheme="majorHAnsi"/>
          <w:szCs w:val="20"/>
        </w:rPr>
        <w:t xml:space="preserve"> coordinators</w:t>
      </w:r>
      <w:r w:rsidRPr="002B695D">
        <w:rPr>
          <w:rFonts w:cstheme="majorHAnsi"/>
          <w:szCs w:val="20"/>
        </w:rPr>
        <w:t xml:space="preserve"> in </w:t>
      </w:r>
      <w:r w:rsidR="002B695D">
        <w:rPr>
          <w:rFonts w:cstheme="majorHAnsi"/>
          <w:szCs w:val="20"/>
        </w:rPr>
        <w:t xml:space="preserve">implementation and </w:t>
      </w:r>
      <w:r w:rsidRPr="002B695D">
        <w:rPr>
          <w:rFonts w:cstheme="majorHAnsi"/>
          <w:szCs w:val="20"/>
        </w:rPr>
        <w:t>monitoring.</w:t>
      </w:r>
    </w:p>
    <w:p w14:paraId="6FBFB063" w14:textId="13E5FE82" w:rsidR="00CE0AB8" w:rsidRPr="002B695D" w:rsidRDefault="00CE0AB8" w:rsidP="008445C5">
      <w:pPr>
        <w:pStyle w:val="ListParagraph"/>
        <w:numPr>
          <w:ilvl w:val="0"/>
          <w:numId w:val="20"/>
        </w:numPr>
        <w:spacing w:after="160" w:line="256" w:lineRule="auto"/>
        <w:rPr>
          <w:rFonts w:cstheme="majorHAnsi"/>
          <w:szCs w:val="20"/>
        </w:rPr>
      </w:pPr>
      <w:r w:rsidRPr="002B695D">
        <w:rPr>
          <w:rFonts w:cstheme="majorHAnsi"/>
          <w:szCs w:val="20"/>
        </w:rPr>
        <w:t xml:space="preserve">List ways that the </w:t>
      </w:r>
      <w:r w:rsidR="00B603DF" w:rsidRPr="002B695D">
        <w:rPr>
          <w:rFonts w:cstheme="majorHAnsi"/>
          <w:szCs w:val="20"/>
        </w:rPr>
        <w:t xml:space="preserve">sub-national cluster </w:t>
      </w:r>
      <w:r w:rsidRPr="002B695D">
        <w:rPr>
          <w:rFonts w:cstheme="majorHAnsi"/>
          <w:szCs w:val="20"/>
        </w:rPr>
        <w:t xml:space="preserve">can improve </w:t>
      </w:r>
      <w:r w:rsidR="002B695D">
        <w:rPr>
          <w:rFonts w:cstheme="majorHAnsi"/>
          <w:szCs w:val="20"/>
        </w:rPr>
        <w:t xml:space="preserve">implementation and </w:t>
      </w:r>
      <w:r w:rsidRPr="002B695D">
        <w:rPr>
          <w:rFonts w:cstheme="majorHAnsi"/>
          <w:szCs w:val="20"/>
        </w:rPr>
        <w:t>monitoring practice.</w:t>
      </w:r>
    </w:p>
    <w:p w14:paraId="177B4F58" w14:textId="67C0BA20" w:rsidR="00024DE1" w:rsidRPr="002B695D" w:rsidRDefault="00321AB5" w:rsidP="008445C5">
      <w:pPr>
        <w:pStyle w:val="ListParagraph"/>
        <w:numPr>
          <w:ilvl w:val="0"/>
          <w:numId w:val="20"/>
        </w:numPr>
        <w:spacing w:after="160" w:line="256" w:lineRule="auto"/>
        <w:rPr>
          <w:rFonts w:cstheme="majorHAnsi"/>
          <w:szCs w:val="20"/>
        </w:rPr>
      </w:pPr>
      <w:r w:rsidRPr="002B695D">
        <w:rPr>
          <w:rFonts w:cstheme="majorHAnsi"/>
          <w:szCs w:val="20"/>
        </w:rPr>
        <w:t>How to use the repository of nutrition</w:t>
      </w:r>
      <w:r w:rsidR="00CE0AB8" w:rsidRPr="002B695D">
        <w:rPr>
          <w:rFonts w:cstheme="majorHAnsi"/>
          <w:szCs w:val="20"/>
        </w:rPr>
        <w:t xml:space="preserve"> indicators</w:t>
      </w:r>
      <w:r w:rsidRPr="002B695D">
        <w:rPr>
          <w:rFonts w:cstheme="majorHAnsi"/>
          <w:szCs w:val="20"/>
        </w:rPr>
        <w:t xml:space="preserve"> during monitoring</w:t>
      </w:r>
      <w:r w:rsidR="00CE0AB8" w:rsidRPr="002B695D">
        <w:rPr>
          <w:rFonts w:cstheme="majorHAnsi"/>
          <w:szCs w:val="20"/>
        </w:rPr>
        <w:t>.</w:t>
      </w:r>
    </w:p>
    <w:p w14:paraId="0B7A5E2D" w14:textId="77777777" w:rsidR="002C74F7" w:rsidRDefault="002C74F7" w:rsidP="00024DE1">
      <w:pPr>
        <w:rPr>
          <w:rFonts w:cstheme="majorHAnsi"/>
          <w:b/>
          <w:sz w:val="24"/>
          <w:szCs w:val="20"/>
        </w:rPr>
      </w:pPr>
    </w:p>
    <w:p w14:paraId="6D1862FD" w14:textId="0A2A1528" w:rsidR="00BE110D" w:rsidRPr="002B695D" w:rsidRDefault="00BE110D" w:rsidP="00024DE1">
      <w:pPr>
        <w:rPr>
          <w:rFonts w:cstheme="majorHAnsi"/>
          <w:b/>
          <w:sz w:val="24"/>
          <w:szCs w:val="20"/>
        </w:rPr>
      </w:pPr>
      <w:r w:rsidRPr="002B695D">
        <w:rPr>
          <w:rFonts w:cstheme="majorHAnsi"/>
          <w:b/>
          <w:sz w:val="24"/>
          <w:szCs w:val="20"/>
        </w:rPr>
        <w:t>Outline of the Session:</w:t>
      </w:r>
    </w:p>
    <w:p w14:paraId="44FE4FEF" w14:textId="77777777" w:rsidR="0046764F" w:rsidRPr="003E4592" w:rsidRDefault="0046764F" w:rsidP="0046764F">
      <w:pPr>
        <w:textAlignment w:val="baseline"/>
        <w:rPr>
          <w:rFonts w:cstheme="majorHAnsi"/>
          <w:sz w:val="20"/>
          <w:szCs w:val="20"/>
          <w:lang w:val="en-CA"/>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22"/>
        <w:gridCol w:w="706"/>
        <w:gridCol w:w="5221"/>
      </w:tblGrid>
      <w:tr w:rsidR="003D79C8" w:rsidRPr="003E4592" w14:paraId="3E467BEE" w14:textId="77777777" w:rsidTr="002B695D">
        <w:tc>
          <w:tcPr>
            <w:tcW w:w="1725"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6B4D5798" w14:textId="0F9E7FCB" w:rsidR="0046764F" w:rsidRPr="003E4592" w:rsidRDefault="0046764F" w:rsidP="003E4592">
            <w:pPr>
              <w:spacing w:beforeAutospacing="1" w:afterAutospacing="1"/>
              <w:jc w:val="center"/>
              <w:textAlignment w:val="baseline"/>
              <w:rPr>
                <w:rFonts w:cstheme="majorHAnsi"/>
                <w:sz w:val="20"/>
                <w:szCs w:val="20"/>
                <w:lang w:val="en-CA"/>
              </w:rPr>
            </w:pPr>
            <w:r w:rsidRPr="003E4592">
              <w:rPr>
                <w:rFonts w:cstheme="majorHAnsi"/>
                <w:b/>
                <w:bCs/>
                <w:sz w:val="20"/>
                <w:szCs w:val="20"/>
              </w:rPr>
              <w:t>Topic</w:t>
            </w:r>
          </w:p>
        </w:tc>
        <w:tc>
          <w:tcPr>
            <w:tcW w:w="390"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112655E9" w14:textId="4E995A7F" w:rsidR="0046764F" w:rsidRPr="003E4592" w:rsidRDefault="0046764F">
            <w:pPr>
              <w:spacing w:beforeAutospacing="1" w:afterAutospacing="1"/>
              <w:jc w:val="center"/>
              <w:textAlignment w:val="baseline"/>
              <w:rPr>
                <w:rFonts w:cstheme="majorHAnsi"/>
                <w:sz w:val="20"/>
                <w:szCs w:val="20"/>
                <w:lang w:val="en-CA"/>
              </w:rPr>
            </w:pPr>
            <w:r w:rsidRPr="003E4592">
              <w:rPr>
                <w:rFonts w:cstheme="majorHAnsi"/>
                <w:b/>
                <w:bCs/>
                <w:sz w:val="20"/>
                <w:szCs w:val="20"/>
              </w:rPr>
              <w:t>Time</w:t>
            </w:r>
          </w:p>
        </w:tc>
        <w:tc>
          <w:tcPr>
            <w:tcW w:w="2885"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06BA9082" w14:textId="6C31AC7A" w:rsidR="0046764F" w:rsidRPr="003E4592" w:rsidRDefault="0046764F" w:rsidP="003E4592">
            <w:pPr>
              <w:spacing w:beforeAutospacing="1" w:afterAutospacing="1"/>
              <w:jc w:val="center"/>
              <w:textAlignment w:val="baseline"/>
              <w:rPr>
                <w:rFonts w:cstheme="majorHAnsi"/>
                <w:sz w:val="20"/>
                <w:szCs w:val="20"/>
                <w:lang w:val="en-CA"/>
              </w:rPr>
            </w:pPr>
            <w:r w:rsidRPr="003E4592">
              <w:rPr>
                <w:rFonts w:cstheme="majorHAnsi"/>
                <w:b/>
                <w:bCs/>
                <w:sz w:val="20"/>
                <w:szCs w:val="20"/>
              </w:rPr>
              <w:t>Guidance note for facilitator</w:t>
            </w:r>
          </w:p>
        </w:tc>
      </w:tr>
      <w:tr w:rsidR="003D79C8" w:rsidRPr="003E4592" w14:paraId="16A054EC" w14:textId="77777777" w:rsidTr="00CE0AB8">
        <w:trPr>
          <w:trHeight w:val="178"/>
        </w:trPr>
        <w:tc>
          <w:tcPr>
            <w:tcW w:w="1725" w:type="pct"/>
            <w:tcBorders>
              <w:top w:val="outset" w:sz="6" w:space="0" w:color="auto"/>
              <w:left w:val="single" w:sz="6" w:space="0" w:color="auto"/>
              <w:bottom w:val="single" w:sz="6" w:space="0" w:color="auto"/>
              <w:right w:val="single" w:sz="6" w:space="0" w:color="auto"/>
            </w:tcBorders>
            <w:shd w:val="clear" w:color="auto" w:fill="auto"/>
          </w:tcPr>
          <w:p w14:paraId="253BC61C" w14:textId="25229BBE" w:rsidR="0046764F" w:rsidRPr="003E4592" w:rsidRDefault="00094D20" w:rsidP="00FE0F32">
            <w:pPr>
              <w:spacing w:beforeAutospacing="1" w:after="240"/>
              <w:textAlignment w:val="baseline"/>
              <w:rPr>
                <w:rFonts w:cstheme="majorHAnsi"/>
                <w:sz w:val="20"/>
                <w:szCs w:val="20"/>
                <w:lang w:val="en-CA"/>
              </w:rPr>
            </w:pPr>
            <w:r>
              <w:rPr>
                <w:rFonts w:cstheme="majorHAnsi"/>
                <w:sz w:val="20"/>
                <w:szCs w:val="20"/>
                <w:lang w:val="en-CA"/>
              </w:rPr>
              <w:t>Implementation and Monitoring</w:t>
            </w:r>
          </w:p>
        </w:tc>
        <w:tc>
          <w:tcPr>
            <w:tcW w:w="390" w:type="pct"/>
            <w:tcBorders>
              <w:top w:val="outset" w:sz="6" w:space="0" w:color="auto"/>
              <w:left w:val="outset" w:sz="6" w:space="0" w:color="auto"/>
              <w:bottom w:val="single" w:sz="6" w:space="0" w:color="auto"/>
              <w:right w:val="single" w:sz="6" w:space="0" w:color="auto"/>
            </w:tcBorders>
            <w:shd w:val="clear" w:color="auto" w:fill="auto"/>
          </w:tcPr>
          <w:p w14:paraId="012BE230" w14:textId="3BBD81B8" w:rsidR="0046764F" w:rsidRPr="003E4592" w:rsidRDefault="00094D20" w:rsidP="002B695D">
            <w:pPr>
              <w:spacing w:beforeAutospacing="1" w:after="240"/>
              <w:jc w:val="center"/>
              <w:textAlignment w:val="baseline"/>
              <w:rPr>
                <w:rFonts w:cstheme="majorHAnsi"/>
                <w:sz w:val="20"/>
                <w:szCs w:val="20"/>
                <w:lang w:val="en-CA"/>
              </w:rPr>
            </w:pPr>
            <w:r>
              <w:rPr>
                <w:rFonts w:cstheme="majorHAnsi"/>
                <w:sz w:val="20"/>
                <w:szCs w:val="20"/>
                <w:lang w:val="en-CA"/>
              </w:rPr>
              <w:t>5</w:t>
            </w:r>
            <w:r w:rsidR="003E4592">
              <w:rPr>
                <w:rFonts w:cstheme="majorHAnsi"/>
                <w:sz w:val="20"/>
                <w:szCs w:val="20"/>
                <w:lang w:val="en-CA"/>
              </w:rPr>
              <w:t>’</w:t>
            </w:r>
          </w:p>
        </w:tc>
        <w:tc>
          <w:tcPr>
            <w:tcW w:w="2885" w:type="pct"/>
            <w:tcBorders>
              <w:top w:val="outset" w:sz="6" w:space="0" w:color="auto"/>
              <w:left w:val="outset" w:sz="6" w:space="0" w:color="auto"/>
              <w:bottom w:val="single" w:sz="6" w:space="0" w:color="auto"/>
              <w:right w:val="single" w:sz="6" w:space="0" w:color="auto"/>
            </w:tcBorders>
            <w:shd w:val="clear" w:color="auto" w:fill="auto"/>
          </w:tcPr>
          <w:p w14:paraId="5308E0AE" w14:textId="464A5760" w:rsidR="0046764F" w:rsidRPr="002B695D" w:rsidRDefault="00094D20" w:rsidP="002B695D">
            <w:pPr>
              <w:spacing w:after="240"/>
              <w:rPr>
                <w:rFonts w:cstheme="majorHAnsi"/>
                <w:sz w:val="20"/>
                <w:szCs w:val="20"/>
              </w:rPr>
            </w:pPr>
            <w:r>
              <w:rPr>
                <w:rFonts w:cstheme="majorHAnsi"/>
                <w:sz w:val="20"/>
                <w:szCs w:val="20"/>
              </w:rPr>
              <w:t>Review of where Implementation and Monitoring are located on the HPC with a description of each.</w:t>
            </w:r>
          </w:p>
        </w:tc>
      </w:tr>
      <w:tr w:rsidR="002B0380" w:rsidRPr="003E4592" w14:paraId="4ACDB049" w14:textId="77777777" w:rsidTr="00CE0AB8">
        <w:trPr>
          <w:trHeight w:val="367"/>
        </w:trPr>
        <w:tc>
          <w:tcPr>
            <w:tcW w:w="1725" w:type="pct"/>
            <w:tcBorders>
              <w:top w:val="outset" w:sz="6" w:space="0" w:color="auto"/>
              <w:left w:val="single" w:sz="6" w:space="0" w:color="auto"/>
              <w:bottom w:val="single" w:sz="6" w:space="0" w:color="auto"/>
              <w:right w:val="single" w:sz="6" w:space="0" w:color="auto"/>
            </w:tcBorders>
            <w:shd w:val="clear" w:color="auto" w:fill="auto"/>
          </w:tcPr>
          <w:p w14:paraId="77DE941B" w14:textId="0550746C" w:rsidR="002B0380" w:rsidRPr="003E4592" w:rsidRDefault="001F5866" w:rsidP="00FE0F32">
            <w:pPr>
              <w:spacing w:beforeAutospacing="1" w:after="240"/>
              <w:textAlignment w:val="baseline"/>
              <w:rPr>
                <w:rFonts w:cstheme="majorHAnsi"/>
                <w:sz w:val="20"/>
                <w:szCs w:val="20"/>
                <w:lang w:val="en-CA"/>
              </w:rPr>
            </w:pPr>
            <w:r>
              <w:rPr>
                <w:rFonts w:cstheme="majorHAnsi"/>
                <w:sz w:val="20"/>
                <w:szCs w:val="20"/>
                <w:lang w:val="en-CA"/>
              </w:rPr>
              <w:t>Group Work:  Implementation and Monitoring</w:t>
            </w:r>
          </w:p>
        </w:tc>
        <w:tc>
          <w:tcPr>
            <w:tcW w:w="390" w:type="pct"/>
            <w:tcBorders>
              <w:top w:val="outset" w:sz="6" w:space="0" w:color="auto"/>
              <w:left w:val="outset" w:sz="6" w:space="0" w:color="auto"/>
              <w:bottom w:val="single" w:sz="6" w:space="0" w:color="auto"/>
              <w:right w:val="single" w:sz="6" w:space="0" w:color="auto"/>
            </w:tcBorders>
            <w:shd w:val="clear" w:color="auto" w:fill="auto"/>
          </w:tcPr>
          <w:p w14:paraId="30E4CE83" w14:textId="613B970E" w:rsidR="002B0380" w:rsidRPr="003E4592" w:rsidRDefault="003E4592" w:rsidP="002B695D">
            <w:pPr>
              <w:spacing w:beforeAutospacing="1" w:after="240"/>
              <w:jc w:val="center"/>
              <w:textAlignment w:val="baseline"/>
              <w:rPr>
                <w:rFonts w:cstheme="majorHAnsi"/>
                <w:sz w:val="20"/>
                <w:szCs w:val="20"/>
                <w:lang w:val="en-CA"/>
              </w:rPr>
            </w:pPr>
            <w:r>
              <w:rPr>
                <w:rFonts w:cstheme="majorHAnsi"/>
                <w:sz w:val="20"/>
                <w:szCs w:val="20"/>
                <w:lang w:val="en-CA"/>
              </w:rPr>
              <w:t>15’</w:t>
            </w:r>
          </w:p>
        </w:tc>
        <w:tc>
          <w:tcPr>
            <w:tcW w:w="2885" w:type="pct"/>
            <w:tcBorders>
              <w:top w:val="outset" w:sz="6" w:space="0" w:color="auto"/>
              <w:left w:val="outset" w:sz="6" w:space="0" w:color="auto"/>
              <w:bottom w:val="single" w:sz="6" w:space="0" w:color="auto"/>
              <w:right w:val="single" w:sz="6" w:space="0" w:color="auto"/>
            </w:tcBorders>
            <w:shd w:val="clear" w:color="auto" w:fill="auto"/>
          </w:tcPr>
          <w:p w14:paraId="54D3576C" w14:textId="3CAFFD70" w:rsidR="002B0380" w:rsidRPr="003E4592" w:rsidRDefault="00CE0AB8" w:rsidP="00FE0F32">
            <w:pPr>
              <w:pStyle w:val="ListParagraph"/>
              <w:numPr>
                <w:ilvl w:val="0"/>
                <w:numId w:val="1"/>
              </w:numPr>
              <w:spacing w:after="240"/>
              <w:rPr>
                <w:rFonts w:cstheme="majorHAnsi"/>
                <w:sz w:val="20"/>
                <w:szCs w:val="20"/>
              </w:rPr>
            </w:pPr>
            <w:r w:rsidRPr="003E4592">
              <w:rPr>
                <w:rFonts w:cstheme="majorHAnsi"/>
                <w:sz w:val="20"/>
                <w:szCs w:val="20"/>
              </w:rPr>
              <w:t xml:space="preserve">Participants are given space to identify </w:t>
            </w:r>
            <w:r w:rsidR="001F64D1">
              <w:rPr>
                <w:rFonts w:cstheme="majorHAnsi"/>
                <w:sz w:val="20"/>
                <w:szCs w:val="20"/>
              </w:rPr>
              <w:t xml:space="preserve">the role of SNCC in Implementation and to </w:t>
            </w:r>
            <w:proofErr w:type="spellStart"/>
            <w:r w:rsidR="001F64D1">
              <w:rPr>
                <w:rFonts w:cstheme="majorHAnsi"/>
                <w:sz w:val="20"/>
                <w:szCs w:val="20"/>
              </w:rPr>
              <w:t>analyse</w:t>
            </w:r>
            <w:proofErr w:type="spellEnd"/>
            <w:r w:rsidR="001F64D1">
              <w:rPr>
                <w:rFonts w:cstheme="majorHAnsi"/>
                <w:sz w:val="20"/>
                <w:szCs w:val="20"/>
              </w:rPr>
              <w:t xml:space="preserve"> </w:t>
            </w:r>
            <w:r w:rsidRPr="003E4592">
              <w:rPr>
                <w:rFonts w:cstheme="majorHAnsi"/>
                <w:sz w:val="20"/>
                <w:szCs w:val="20"/>
              </w:rPr>
              <w:t>how well their monitoring system works in relation to the NC.</w:t>
            </w:r>
          </w:p>
        </w:tc>
      </w:tr>
      <w:tr w:rsidR="002B0380" w:rsidRPr="003E4592" w14:paraId="304440F4" w14:textId="77777777" w:rsidTr="004D75E4">
        <w:trPr>
          <w:trHeight w:val="502"/>
        </w:trPr>
        <w:tc>
          <w:tcPr>
            <w:tcW w:w="1725" w:type="pct"/>
            <w:tcBorders>
              <w:top w:val="outset" w:sz="6" w:space="0" w:color="auto"/>
              <w:left w:val="single" w:sz="6" w:space="0" w:color="auto"/>
              <w:bottom w:val="outset" w:sz="6" w:space="0" w:color="auto"/>
              <w:right w:val="single" w:sz="6" w:space="0" w:color="auto"/>
            </w:tcBorders>
            <w:shd w:val="clear" w:color="auto" w:fill="auto"/>
          </w:tcPr>
          <w:p w14:paraId="46E874D3" w14:textId="659AA5EE" w:rsidR="002B0380" w:rsidRPr="003E4592" w:rsidRDefault="009D541E">
            <w:pPr>
              <w:spacing w:beforeAutospacing="1" w:after="240"/>
              <w:textAlignment w:val="baseline"/>
              <w:rPr>
                <w:rFonts w:cstheme="majorHAnsi"/>
                <w:sz w:val="20"/>
                <w:szCs w:val="20"/>
              </w:rPr>
            </w:pPr>
            <w:r w:rsidRPr="003E4592">
              <w:rPr>
                <w:rFonts w:cstheme="majorHAnsi"/>
                <w:sz w:val="20"/>
                <w:szCs w:val="20"/>
              </w:rPr>
              <w:t>The R</w:t>
            </w:r>
            <w:r w:rsidR="00CE0AB8" w:rsidRPr="003E4592">
              <w:rPr>
                <w:rFonts w:cstheme="majorHAnsi"/>
                <w:sz w:val="20"/>
                <w:szCs w:val="20"/>
              </w:rPr>
              <w:t xml:space="preserve">ole of the </w:t>
            </w:r>
            <w:r w:rsidR="00EB3F56">
              <w:rPr>
                <w:rFonts w:cstheme="majorHAnsi"/>
                <w:sz w:val="20"/>
                <w:szCs w:val="20"/>
              </w:rPr>
              <w:t>SNCC</w:t>
            </w:r>
          </w:p>
        </w:tc>
        <w:tc>
          <w:tcPr>
            <w:tcW w:w="390" w:type="pct"/>
            <w:tcBorders>
              <w:top w:val="outset" w:sz="6" w:space="0" w:color="auto"/>
              <w:left w:val="outset" w:sz="6" w:space="0" w:color="auto"/>
              <w:bottom w:val="outset" w:sz="6" w:space="0" w:color="auto"/>
              <w:right w:val="single" w:sz="6" w:space="0" w:color="auto"/>
            </w:tcBorders>
            <w:shd w:val="clear" w:color="auto" w:fill="auto"/>
          </w:tcPr>
          <w:p w14:paraId="5ED69167" w14:textId="78DC75D2" w:rsidR="002B0380" w:rsidRPr="003E4592" w:rsidRDefault="001061D2" w:rsidP="002B695D">
            <w:pPr>
              <w:spacing w:after="240"/>
              <w:jc w:val="center"/>
              <w:rPr>
                <w:rFonts w:cstheme="majorHAnsi"/>
                <w:sz w:val="20"/>
                <w:szCs w:val="20"/>
              </w:rPr>
            </w:pPr>
            <w:r>
              <w:rPr>
                <w:rFonts w:cstheme="majorHAnsi"/>
                <w:sz w:val="20"/>
                <w:szCs w:val="20"/>
              </w:rPr>
              <w:t>15</w:t>
            </w:r>
            <w:r w:rsidR="003E4592">
              <w:rPr>
                <w:rFonts w:cstheme="majorHAnsi"/>
                <w:sz w:val="20"/>
                <w:szCs w:val="20"/>
              </w:rPr>
              <w:t>’</w:t>
            </w:r>
          </w:p>
        </w:tc>
        <w:tc>
          <w:tcPr>
            <w:tcW w:w="2885" w:type="pct"/>
            <w:tcBorders>
              <w:top w:val="outset" w:sz="6" w:space="0" w:color="auto"/>
              <w:left w:val="outset" w:sz="6" w:space="0" w:color="auto"/>
              <w:bottom w:val="outset" w:sz="6" w:space="0" w:color="auto"/>
              <w:right w:val="single" w:sz="6" w:space="0" w:color="auto"/>
            </w:tcBorders>
            <w:shd w:val="clear" w:color="auto" w:fill="auto"/>
          </w:tcPr>
          <w:p w14:paraId="565C5C0D" w14:textId="3CA0FBBD" w:rsidR="002B0380" w:rsidRPr="003E4592" w:rsidRDefault="00CE0AB8" w:rsidP="00FE0F32">
            <w:pPr>
              <w:pStyle w:val="ListParagraph"/>
              <w:numPr>
                <w:ilvl w:val="0"/>
                <w:numId w:val="1"/>
              </w:numPr>
              <w:spacing w:after="240"/>
              <w:contextualSpacing w:val="0"/>
              <w:rPr>
                <w:rFonts w:cstheme="majorHAnsi"/>
                <w:sz w:val="20"/>
                <w:szCs w:val="20"/>
              </w:rPr>
            </w:pPr>
            <w:r w:rsidRPr="003E4592">
              <w:rPr>
                <w:rFonts w:cstheme="majorHAnsi"/>
                <w:sz w:val="20"/>
                <w:szCs w:val="20"/>
              </w:rPr>
              <w:t xml:space="preserve">Brainstorming the role of the </w:t>
            </w:r>
            <w:r w:rsidR="00B603DF">
              <w:rPr>
                <w:rFonts w:cstheme="majorHAnsi"/>
                <w:sz w:val="20"/>
                <w:szCs w:val="20"/>
              </w:rPr>
              <w:t>sub-national cluster</w:t>
            </w:r>
            <w:r w:rsidR="00B603DF" w:rsidRPr="003E4592">
              <w:rPr>
                <w:rFonts w:cstheme="majorHAnsi"/>
                <w:sz w:val="20"/>
                <w:szCs w:val="20"/>
              </w:rPr>
              <w:t xml:space="preserve"> </w:t>
            </w:r>
            <w:r w:rsidRPr="003E4592">
              <w:rPr>
                <w:rFonts w:cstheme="majorHAnsi"/>
                <w:sz w:val="20"/>
                <w:szCs w:val="20"/>
              </w:rPr>
              <w:t>in improving monitoring practice in the Cluster.</w:t>
            </w:r>
          </w:p>
        </w:tc>
      </w:tr>
      <w:tr w:rsidR="002B0380" w:rsidRPr="003E4592" w14:paraId="6445EB44" w14:textId="77777777" w:rsidTr="00FE0F32">
        <w:trPr>
          <w:trHeight w:val="223"/>
        </w:trPr>
        <w:tc>
          <w:tcPr>
            <w:tcW w:w="1725" w:type="pct"/>
            <w:tcBorders>
              <w:top w:val="outset" w:sz="6" w:space="0" w:color="auto"/>
              <w:left w:val="single" w:sz="6" w:space="0" w:color="auto"/>
              <w:bottom w:val="outset" w:sz="6" w:space="0" w:color="auto"/>
              <w:right w:val="single" w:sz="6" w:space="0" w:color="auto"/>
            </w:tcBorders>
            <w:shd w:val="clear" w:color="auto" w:fill="auto"/>
          </w:tcPr>
          <w:p w14:paraId="458C479E" w14:textId="6B3D0F23" w:rsidR="002B0380" w:rsidRPr="003E4592" w:rsidRDefault="00CE0AB8" w:rsidP="00FE0F32">
            <w:pPr>
              <w:spacing w:beforeAutospacing="1" w:after="240"/>
              <w:textAlignment w:val="baseline"/>
              <w:rPr>
                <w:rFonts w:cstheme="majorHAnsi"/>
                <w:sz w:val="20"/>
                <w:szCs w:val="20"/>
              </w:rPr>
            </w:pPr>
            <w:r w:rsidRPr="003E4592">
              <w:rPr>
                <w:rFonts w:cstheme="majorHAnsi"/>
                <w:sz w:val="20"/>
                <w:szCs w:val="20"/>
              </w:rPr>
              <w:t>Nutrition Cluster Indicators</w:t>
            </w:r>
          </w:p>
        </w:tc>
        <w:tc>
          <w:tcPr>
            <w:tcW w:w="390" w:type="pct"/>
            <w:tcBorders>
              <w:top w:val="outset" w:sz="6" w:space="0" w:color="auto"/>
              <w:left w:val="outset" w:sz="6" w:space="0" w:color="auto"/>
              <w:bottom w:val="outset" w:sz="6" w:space="0" w:color="auto"/>
              <w:right w:val="single" w:sz="6" w:space="0" w:color="auto"/>
            </w:tcBorders>
            <w:shd w:val="clear" w:color="auto" w:fill="auto"/>
          </w:tcPr>
          <w:p w14:paraId="31A44FD7" w14:textId="06E664A5" w:rsidR="002B0380" w:rsidRPr="003E4592" w:rsidRDefault="003E4592" w:rsidP="002B695D">
            <w:pPr>
              <w:spacing w:after="240"/>
              <w:jc w:val="center"/>
              <w:rPr>
                <w:rFonts w:cstheme="majorHAnsi"/>
                <w:sz w:val="20"/>
                <w:szCs w:val="20"/>
              </w:rPr>
            </w:pPr>
            <w:r>
              <w:rPr>
                <w:rFonts w:cstheme="majorHAnsi"/>
                <w:sz w:val="20"/>
                <w:szCs w:val="20"/>
              </w:rPr>
              <w:t>1</w:t>
            </w:r>
            <w:r w:rsidR="001061D2">
              <w:rPr>
                <w:rFonts w:cstheme="majorHAnsi"/>
                <w:sz w:val="20"/>
                <w:szCs w:val="20"/>
              </w:rPr>
              <w:t>0</w:t>
            </w:r>
            <w:r>
              <w:rPr>
                <w:rFonts w:cstheme="majorHAnsi"/>
                <w:sz w:val="20"/>
                <w:szCs w:val="20"/>
              </w:rPr>
              <w:t>’</w:t>
            </w:r>
          </w:p>
        </w:tc>
        <w:tc>
          <w:tcPr>
            <w:tcW w:w="2885" w:type="pct"/>
            <w:tcBorders>
              <w:top w:val="outset" w:sz="6" w:space="0" w:color="auto"/>
              <w:left w:val="outset" w:sz="6" w:space="0" w:color="auto"/>
              <w:bottom w:val="outset" w:sz="6" w:space="0" w:color="auto"/>
              <w:right w:val="single" w:sz="6" w:space="0" w:color="auto"/>
            </w:tcBorders>
            <w:shd w:val="clear" w:color="auto" w:fill="auto"/>
          </w:tcPr>
          <w:p w14:paraId="0797C3F9" w14:textId="770C6420" w:rsidR="002B0380" w:rsidRPr="003E4592" w:rsidRDefault="00CE0AB8" w:rsidP="00FE0F32">
            <w:pPr>
              <w:pStyle w:val="ListParagraph"/>
              <w:numPr>
                <w:ilvl w:val="0"/>
                <w:numId w:val="1"/>
              </w:numPr>
              <w:spacing w:after="240"/>
              <w:contextualSpacing w:val="0"/>
              <w:rPr>
                <w:rFonts w:cstheme="majorHAnsi"/>
                <w:sz w:val="20"/>
                <w:szCs w:val="20"/>
                <w:lang w:val="en-CA"/>
              </w:rPr>
            </w:pPr>
            <w:r w:rsidRPr="003E4592">
              <w:rPr>
                <w:rFonts w:cstheme="majorHAnsi"/>
                <w:sz w:val="20"/>
                <w:szCs w:val="20"/>
                <w:lang w:val="en-CA"/>
              </w:rPr>
              <w:t>The facilitator to show the repository directly on the computer.</w:t>
            </w:r>
          </w:p>
        </w:tc>
      </w:tr>
    </w:tbl>
    <w:p w14:paraId="54AB57D6" w14:textId="77777777" w:rsidR="0046764F" w:rsidRPr="003E4592" w:rsidRDefault="0046764F" w:rsidP="0046764F">
      <w:pPr>
        <w:textAlignment w:val="baseline"/>
        <w:rPr>
          <w:rFonts w:cstheme="majorHAnsi"/>
          <w:sz w:val="20"/>
          <w:szCs w:val="20"/>
          <w:lang w:val="en-CA"/>
        </w:rPr>
      </w:pPr>
      <w:r w:rsidRPr="003E4592">
        <w:rPr>
          <w:rFonts w:cstheme="majorHAnsi"/>
          <w:sz w:val="20"/>
          <w:szCs w:val="20"/>
          <w:lang w:val="en-CA"/>
        </w:rPr>
        <w:t> </w:t>
      </w:r>
    </w:p>
    <w:p w14:paraId="4C559F9B" w14:textId="5FCA0146" w:rsidR="0046764F" w:rsidRPr="002B695D" w:rsidRDefault="0046764F" w:rsidP="0046764F">
      <w:pPr>
        <w:textAlignment w:val="baseline"/>
        <w:rPr>
          <w:rFonts w:cstheme="majorHAnsi"/>
          <w:sz w:val="24"/>
          <w:szCs w:val="20"/>
          <w:lang w:val="en-CA"/>
        </w:rPr>
      </w:pPr>
      <w:r w:rsidRPr="002B695D">
        <w:rPr>
          <w:rFonts w:cstheme="majorHAnsi"/>
          <w:b/>
          <w:bCs/>
          <w:sz w:val="24"/>
          <w:szCs w:val="20"/>
        </w:rPr>
        <w:t xml:space="preserve">Session </w:t>
      </w:r>
      <w:r w:rsidR="00BE110D" w:rsidRPr="002B695D">
        <w:rPr>
          <w:rFonts w:cstheme="majorHAnsi"/>
          <w:b/>
          <w:bCs/>
          <w:sz w:val="24"/>
          <w:szCs w:val="20"/>
        </w:rPr>
        <w:t>Materials</w:t>
      </w:r>
      <w:r w:rsidRPr="002B695D">
        <w:rPr>
          <w:rFonts w:cstheme="majorHAnsi"/>
          <w:b/>
          <w:bCs/>
          <w:sz w:val="24"/>
          <w:szCs w:val="20"/>
        </w:rPr>
        <w:t>:</w:t>
      </w:r>
      <w:r w:rsidRPr="002B695D">
        <w:rPr>
          <w:rFonts w:cstheme="majorHAnsi"/>
          <w:sz w:val="24"/>
          <w:szCs w:val="20"/>
          <w:lang w:val="en-CA"/>
        </w:rPr>
        <w:t> </w:t>
      </w:r>
    </w:p>
    <w:p w14:paraId="0878907D" w14:textId="496CFC1F" w:rsidR="003E4592" w:rsidRDefault="003E4592" w:rsidP="0046764F">
      <w:pPr>
        <w:textAlignment w:val="baseline"/>
        <w:rPr>
          <w:rFonts w:cstheme="majorHAnsi"/>
          <w:sz w:val="20"/>
          <w:szCs w:val="20"/>
          <w:lang w:val="en-C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6"/>
        <w:gridCol w:w="3213"/>
        <w:gridCol w:w="2820"/>
      </w:tblGrid>
      <w:tr w:rsidR="003E4592" w:rsidRPr="003E4592" w14:paraId="71D3EC46" w14:textId="77777777" w:rsidTr="002B695D">
        <w:tc>
          <w:tcPr>
            <w:tcW w:w="1666"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2D7C2829" w14:textId="77777777" w:rsidR="003E4592" w:rsidRPr="003E4592" w:rsidRDefault="003E4592" w:rsidP="003E4592">
            <w:pPr>
              <w:jc w:val="center"/>
              <w:textAlignment w:val="baseline"/>
              <w:rPr>
                <w:rFonts w:ascii="Calibri" w:eastAsia="Times New Roman" w:hAnsi="Calibri" w:cs="Times New Roman"/>
                <w:sz w:val="20"/>
                <w:szCs w:val="20"/>
                <w:lang w:val="en-CA"/>
              </w:rPr>
            </w:pPr>
            <w:r w:rsidRPr="003E4592">
              <w:rPr>
                <w:rFonts w:ascii="Calibri" w:eastAsia="Times New Roman" w:hAnsi="Calibri" w:cs="Times New Roman"/>
                <w:b/>
                <w:bCs/>
                <w:sz w:val="20"/>
                <w:szCs w:val="20"/>
              </w:rPr>
              <w:t>General</w:t>
            </w:r>
          </w:p>
        </w:tc>
        <w:tc>
          <w:tcPr>
            <w:tcW w:w="1775"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0F1D749B" w14:textId="77777777" w:rsidR="003E4592" w:rsidRPr="003E4592" w:rsidRDefault="003E4592" w:rsidP="003E4592">
            <w:pPr>
              <w:jc w:val="center"/>
              <w:textAlignment w:val="baseline"/>
              <w:rPr>
                <w:rFonts w:ascii="Calibri" w:eastAsia="Times New Roman" w:hAnsi="Calibri" w:cs="Times New Roman"/>
                <w:b/>
                <w:bCs/>
                <w:sz w:val="20"/>
                <w:szCs w:val="20"/>
              </w:rPr>
            </w:pPr>
            <w:r w:rsidRPr="003E4592">
              <w:rPr>
                <w:rFonts w:ascii="Calibri" w:eastAsia="Times New Roman" w:hAnsi="Calibri" w:cs="Times New Roman"/>
                <w:b/>
                <w:bCs/>
                <w:sz w:val="20"/>
                <w:szCs w:val="20"/>
              </w:rPr>
              <w:t xml:space="preserve">HO=Handouts (1 per person) and </w:t>
            </w:r>
          </w:p>
          <w:p w14:paraId="780F0B43" w14:textId="77777777" w:rsidR="003E4592" w:rsidRPr="003E4592" w:rsidRDefault="003E4592" w:rsidP="003E4592">
            <w:pPr>
              <w:jc w:val="center"/>
              <w:textAlignment w:val="baseline"/>
              <w:rPr>
                <w:rFonts w:ascii="Calibri" w:eastAsia="Times New Roman" w:hAnsi="Calibri" w:cs="Times New Roman"/>
                <w:b/>
                <w:bCs/>
                <w:sz w:val="20"/>
                <w:szCs w:val="20"/>
              </w:rPr>
            </w:pPr>
            <w:r w:rsidRPr="003E4592">
              <w:rPr>
                <w:rFonts w:ascii="Calibri" w:eastAsia="Times New Roman" w:hAnsi="Calibri" w:cs="Times New Roman"/>
                <w:b/>
                <w:bCs/>
                <w:sz w:val="20"/>
                <w:szCs w:val="20"/>
              </w:rPr>
              <w:t>R =Resources (copy per instructions)</w:t>
            </w:r>
          </w:p>
        </w:tc>
        <w:tc>
          <w:tcPr>
            <w:tcW w:w="1558"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743008F1" w14:textId="77777777" w:rsidR="003E4592" w:rsidRPr="003E4592" w:rsidRDefault="003E4592" w:rsidP="003E4592">
            <w:pPr>
              <w:jc w:val="center"/>
              <w:textAlignment w:val="baseline"/>
              <w:rPr>
                <w:rFonts w:ascii="Calibri" w:eastAsia="Times New Roman" w:hAnsi="Calibri" w:cs="Times New Roman"/>
                <w:sz w:val="20"/>
                <w:szCs w:val="20"/>
                <w:lang w:val="en-CA"/>
              </w:rPr>
            </w:pPr>
            <w:r w:rsidRPr="003E4592">
              <w:rPr>
                <w:rFonts w:ascii="Calibri" w:eastAsia="Times New Roman" w:hAnsi="Calibri" w:cs="Times New Roman"/>
                <w:b/>
                <w:bCs/>
                <w:sz w:val="20"/>
                <w:szCs w:val="20"/>
              </w:rPr>
              <w:t>Electronic References</w:t>
            </w:r>
          </w:p>
        </w:tc>
      </w:tr>
      <w:tr w:rsidR="003E4592" w:rsidRPr="003E4592" w14:paraId="4138CC0D" w14:textId="77777777" w:rsidTr="002B695D">
        <w:tc>
          <w:tcPr>
            <w:tcW w:w="1666" w:type="pct"/>
            <w:tcBorders>
              <w:top w:val="outset" w:sz="6" w:space="0" w:color="auto"/>
              <w:left w:val="single" w:sz="6" w:space="0" w:color="auto"/>
              <w:bottom w:val="single" w:sz="6" w:space="0" w:color="auto"/>
              <w:right w:val="single" w:sz="6" w:space="0" w:color="auto"/>
            </w:tcBorders>
            <w:shd w:val="clear" w:color="auto" w:fill="auto"/>
            <w:hideMark/>
          </w:tcPr>
          <w:p w14:paraId="33E021B1" w14:textId="77777777" w:rsidR="003E4592" w:rsidRPr="003E4592" w:rsidRDefault="003E4592" w:rsidP="003E4592">
            <w:pPr>
              <w:numPr>
                <w:ilvl w:val="0"/>
                <w:numId w:val="1"/>
              </w:numPr>
              <w:spacing w:beforeAutospacing="1" w:afterAutospacing="1"/>
              <w:contextualSpacing/>
              <w:textAlignment w:val="baseline"/>
              <w:rPr>
                <w:rFonts w:ascii="Calibri" w:eastAsia="Times New Roman" w:hAnsi="Calibri" w:cs="Times New Roman"/>
                <w:sz w:val="20"/>
                <w:szCs w:val="20"/>
                <w:lang w:val="en-CA"/>
              </w:rPr>
            </w:pPr>
            <w:r>
              <w:rPr>
                <w:rFonts w:ascii="Calibri" w:eastAsia="Times New Roman" w:hAnsi="Calibri" w:cs="Times New Roman"/>
                <w:sz w:val="20"/>
                <w:szCs w:val="20"/>
              </w:rPr>
              <w:t>PowerPoint presentation</w:t>
            </w:r>
          </w:p>
          <w:p w14:paraId="251FD5D0" w14:textId="77777777" w:rsidR="003E4592" w:rsidRPr="003E4592" w:rsidRDefault="003E4592" w:rsidP="003E4592">
            <w:pPr>
              <w:numPr>
                <w:ilvl w:val="0"/>
                <w:numId w:val="1"/>
              </w:numPr>
              <w:spacing w:beforeAutospacing="1" w:afterAutospacing="1"/>
              <w:contextualSpacing/>
              <w:textAlignment w:val="baseline"/>
              <w:rPr>
                <w:rFonts w:ascii="Calibri" w:eastAsia="Times New Roman" w:hAnsi="Calibri" w:cs="Times New Roman"/>
                <w:sz w:val="20"/>
                <w:szCs w:val="20"/>
                <w:lang w:val="en-CA"/>
              </w:rPr>
            </w:pPr>
            <w:r>
              <w:rPr>
                <w:rFonts w:ascii="Calibri" w:eastAsia="Times New Roman" w:hAnsi="Calibri" w:cs="Times New Roman"/>
                <w:sz w:val="20"/>
                <w:szCs w:val="20"/>
              </w:rPr>
              <w:t>Flip chart</w:t>
            </w:r>
          </w:p>
          <w:p w14:paraId="315258E6" w14:textId="5AA7CE9C" w:rsidR="003E4592" w:rsidRPr="003E4592" w:rsidRDefault="003E4592" w:rsidP="003E4592">
            <w:pPr>
              <w:numPr>
                <w:ilvl w:val="0"/>
                <w:numId w:val="1"/>
              </w:numPr>
              <w:spacing w:beforeAutospacing="1" w:afterAutospacing="1"/>
              <w:contextualSpacing/>
              <w:textAlignment w:val="baseline"/>
              <w:rPr>
                <w:rFonts w:ascii="Calibri" w:eastAsia="Times New Roman" w:hAnsi="Calibri" w:cs="Times New Roman"/>
                <w:sz w:val="20"/>
                <w:szCs w:val="20"/>
                <w:lang w:val="en-CA"/>
              </w:rPr>
            </w:pPr>
            <w:r>
              <w:rPr>
                <w:rFonts w:ascii="Calibri" w:eastAsia="Times New Roman" w:hAnsi="Calibri" w:cs="Times New Roman"/>
                <w:sz w:val="20"/>
                <w:szCs w:val="20"/>
              </w:rPr>
              <w:t>Markers</w:t>
            </w:r>
          </w:p>
        </w:tc>
        <w:tc>
          <w:tcPr>
            <w:tcW w:w="1775" w:type="pct"/>
            <w:tcBorders>
              <w:top w:val="outset" w:sz="6" w:space="0" w:color="auto"/>
              <w:left w:val="outset" w:sz="6" w:space="0" w:color="auto"/>
              <w:bottom w:val="single" w:sz="6" w:space="0" w:color="auto"/>
              <w:right w:val="single" w:sz="6" w:space="0" w:color="auto"/>
            </w:tcBorders>
            <w:shd w:val="clear" w:color="auto" w:fill="auto"/>
            <w:hideMark/>
          </w:tcPr>
          <w:p w14:paraId="5BB1360D" w14:textId="49DC2537" w:rsidR="003E4592" w:rsidRPr="003E4592" w:rsidRDefault="002C3899" w:rsidP="002B695D">
            <w:pPr>
              <w:numPr>
                <w:ilvl w:val="0"/>
                <w:numId w:val="1"/>
              </w:numPr>
              <w:spacing w:beforeAutospacing="1" w:afterAutospacing="1"/>
              <w:contextualSpacing/>
              <w:textAlignment w:val="baseline"/>
              <w:rPr>
                <w:rFonts w:ascii="Calibri" w:eastAsia="Times New Roman" w:hAnsi="Calibri" w:cs="Times New Roman"/>
                <w:sz w:val="20"/>
                <w:szCs w:val="20"/>
                <w:lang w:val="en-CA"/>
              </w:rPr>
            </w:pPr>
            <w:r>
              <w:rPr>
                <w:rFonts w:ascii="Calibri" w:eastAsia="Times New Roman" w:hAnsi="Calibri" w:cs="Times New Roman"/>
                <w:sz w:val="20"/>
                <w:szCs w:val="20"/>
              </w:rPr>
              <w:t>2.7</w:t>
            </w:r>
            <w:r w:rsidR="003E4592">
              <w:rPr>
                <w:rFonts w:ascii="Calibri" w:eastAsia="Times New Roman" w:hAnsi="Calibri" w:cs="Times New Roman"/>
                <w:sz w:val="20"/>
                <w:szCs w:val="20"/>
              </w:rPr>
              <w:t xml:space="preserve"> HO Challenges to Monitoring Systems</w:t>
            </w:r>
          </w:p>
        </w:tc>
        <w:tc>
          <w:tcPr>
            <w:tcW w:w="1558" w:type="pct"/>
            <w:tcBorders>
              <w:top w:val="outset" w:sz="6" w:space="0" w:color="auto"/>
              <w:left w:val="outset" w:sz="6" w:space="0" w:color="auto"/>
              <w:bottom w:val="single" w:sz="6" w:space="0" w:color="auto"/>
              <w:right w:val="single" w:sz="6" w:space="0" w:color="auto"/>
            </w:tcBorders>
            <w:shd w:val="clear" w:color="auto" w:fill="auto"/>
            <w:hideMark/>
          </w:tcPr>
          <w:p w14:paraId="5E3C8683" w14:textId="34106A76" w:rsidR="003E4592" w:rsidRDefault="003E4592" w:rsidP="003E4592">
            <w:pPr>
              <w:pStyle w:val="ListParagraph"/>
              <w:numPr>
                <w:ilvl w:val="0"/>
                <w:numId w:val="47"/>
              </w:numPr>
              <w:spacing w:beforeAutospacing="1" w:afterAutospacing="1"/>
              <w:textAlignment w:val="baseline"/>
              <w:rPr>
                <w:rFonts w:ascii="Calibri" w:eastAsia="Times New Roman" w:hAnsi="Calibri" w:cs="Times New Roman"/>
                <w:sz w:val="20"/>
                <w:szCs w:val="20"/>
                <w:lang w:val="en-CA"/>
              </w:rPr>
            </w:pPr>
            <w:r>
              <w:rPr>
                <w:rFonts w:ascii="Calibri" w:eastAsia="Times New Roman" w:hAnsi="Calibri" w:cs="Times New Roman"/>
                <w:sz w:val="20"/>
                <w:szCs w:val="20"/>
                <w:lang w:val="en-CA"/>
              </w:rPr>
              <w:t xml:space="preserve">Final HRP </w:t>
            </w:r>
            <w:proofErr w:type="spellStart"/>
            <w:r>
              <w:rPr>
                <w:rFonts w:ascii="Calibri" w:eastAsia="Times New Roman" w:hAnsi="Calibri" w:cs="Times New Roman"/>
                <w:sz w:val="20"/>
                <w:szCs w:val="20"/>
                <w:lang w:val="en-CA"/>
              </w:rPr>
              <w:t>LogFrame</w:t>
            </w:r>
            <w:proofErr w:type="spellEnd"/>
            <w:r w:rsidR="00B603DF">
              <w:rPr>
                <w:rFonts w:ascii="Calibri" w:eastAsia="Times New Roman" w:hAnsi="Calibri" w:cs="Times New Roman"/>
                <w:sz w:val="20"/>
                <w:szCs w:val="20"/>
                <w:lang w:val="en-CA"/>
              </w:rPr>
              <w:t xml:space="preserve"> </w:t>
            </w:r>
            <w:r>
              <w:rPr>
                <w:rFonts w:ascii="Calibri" w:eastAsia="Times New Roman" w:hAnsi="Calibri" w:cs="Times New Roman"/>
                <w:sz w:val="20"/>
                <w:szCs w:val="20"/>
                <w:lang w:val="en-CA"/>
              </w:rPr>
              <w:t>Indicators GNC</w:t>
            </w:r>
          </w:p>
          <w:p w14:paraId="035602F1" w14:textId="74D1016A" w:rsidR="003E4592" w:rsidRDefault="003E4592" w:rsidP="003E4592">
            <w:pPr>
              <w:pStyle w:val="ListParagraph"/>
              <w:numPr>
                <w:ilvl w:val="0"/>
                <w:numId w:val="47"/>
              </w:numPr>
              <w:spacing w:beforeAutospacing="1" w:afterAutospacing="1"/>
              <w:textAlignment w:val="baseline"/>
              <w:rPr>
                <w:rFonts w:ascii="Calibri" w:eastAsia="Times New Roman" w:hAnsi="Calibri" w:cs="Times New Roman"/>
                <w:sz w:val="20"/>
                <w:szCs w:val="20"/>
                <w:lang w:val="en-CA"/>
              </w:rPr>
            </w:pPr>
            <w:r>
              <w:rPr>
                <w:rFonts w:ascii="Calibri" w:eastAsia="Times New Roman" w:hAnsi="Calibri" w:cs="Times New Roman"/>
                <w:sz w:val="20"/>
                <w:szCs w:val="20"/>
                <w:lang w:val="en-CA"/>
              </w:rPr>
              <w:t>Nutrition Cluster Indicator Registry</w:t>
            </w:r>
          </w:p>
          <w:p w14:paraId="38737ABF" w14:textId="11302377" w:rsidR="003E4592" w:rsidRPr="003E4592" w:rsidRDefault="003E4592" w:rsidP="003E4592">
            <w:pPr>
              <w:pStyle w:val="ListParagraph"/>
              <w:numPr>
                <w:ilvl w:val="0"/>
                <w:numId w:val="47"/>
              </w:numPr>
              <w:spacing w:beforeAutospacing="1" w:afterAutospacing="1"/>
              <w:textAlignment w:val="baseline"/>
              <w:rPr>
                <w:rFonts w:ascii="Calibri" w:eastAsia="Times New Roman" w:hAnsi="Calibri" w:cs="Times New Roman"/>
                <w:sz w:val="20"/>
                <w:szCs w:val="20"/>
                <w:lang w:val="en-CA"/>
              </w:rPr>
            </w:pPr>
            <w:r>
              <w:rPr>
                <w:rFonts w:ascii="Calibri" w:eastAsia="Times New Roman" w:hAnsi="Calibri" w:cs="Times New Roman"/>
                <w:sz w:val="20"/>
                <w:szCs w:val="20"/>
                <w:lang w:val="en-CA"/>
              </w:rPr>
              <w:t>Nutrition Indicators Table</w:t>
            </w:r>
          </w:p>
        </w:tc>
      </w:tr>
    </w:tbl>
    <w:p w14:paraId="751118E2" w14:textId="77777777" w:rsidR="003E4592" w:rsidRDefault="003E4592" w:rsidP="0046764F">
      <w:pPr>
        <w:textAlignment w:val="baseline"/>
        <w:rPr>
          <w:rFonts w:cstheme="majorHAnsi"/>
          <w:sz w:val="20"/>
          <w:szCs w:val="20"/>
          <w:lang w:val="en-CA"/>
        </w:rPr>
      </w:pPr>
    </w:p>
    <w:p w14:paraId="14F3F365" w14:textId="1DEF7E68" w:rsidR="0046764F" w:rsidRPr="003E4592" w:rsidRDefault="0046764F" w:rsidP="0046764F">
      <w:pPr>
        <w:textAlignment w:val="baseline"/>
        <w:rPr>
          <w:rFonts w:cstheme="majorHAnsi"/>
          <w:sz w:val="20"/>
          <w:szCs w:val="20"/>
          <w:lang w:val="en-CA"/>
        </w:rPr>
      </w:pPr>
      <w:r w:rsidRPr="003E4592">
        <w:rPr>
          <w:rFonts w:cstheme="majorHAnsi"/>
          <w:sz w:val="20"/>
          <w:szCs w:val="20"/>
          <w:lang w:val="en-CA"/>
        </w:rPr>
        <w:t> </w:t>
      </w:r>
    </w:p>
    <w:p w14:paraId="6DCD13E0" w14:textId="17F8A239" w:rsidR="0046764F" w:rsidRPr="002B695D" w:rsidRDefault="00FE0F32" w:rsidP="0046764F">
      <w:pPr>
        <w:textAlignment w:val="baseline"/>
        <w:rPr>
          <w:rFonts w:cstheme="majorHAnsi"/>
          <w:sz w:val="24"/>
          <w:szCs w:val="20"/>
          <w:lang w:val="en-CA"/>
        </w:rPr>
      </w:pPr>
      <w:r w:rsidRPr="002B695D">
        <w:rPr>
          <w:rFonts w:cstheme="majorHAnsi"/>
          <w:b/>
          <w:bCs/>
          <w:sz w:val="24"/>
          <w:szCs w:val="20"/>
        </w:rPr>
        <w:t>Facilitator N</w:t>
      </w:r>
      <w:r w:rsidR="0046764F" w:rsidRPr="002B695D">
        <w:rPr>
          <w:rFonts w:cstheme="majorHAnsi"/>
          <w:b/>
          <w:bCs/>
          <w:sz w:val="24"/>
          <w:szCs w:val="20"/>
        </w:rPr>
        <w:t>otes</w:t>
      </w:r>
      <w:r w:rsidR="00BE110D" w:rsidRPr="002B695D">
        <w:rPr>
          <w:rFonts w:cstheme="majorHAnsi"/>
          <w:sz w:val="24"/>
          <w:szCs w:val="20"/>
          <w:lang w:val="en-CA"/>
        </w:rPr>
        <w:t>:</w:t>
      </w:r>
    </w:p>
    <w:p w14:paraId="78589B7C" w14:textId="77777777" w:rsidR="00BB123F" w:rsidRPr="003E4592" w:rsidRDefault="00BB123F" w:rsidP="0046764F">
      <w:pPr>
        <w:textAlignment w:val="baseline"/>
        <w:rPr>
          <w:rFonts w:cstheme="majorHAnsi"/>
          <w:sz w:val="20"/>
          <w:szCs w:val="20"/>
          <w:lang w:val="en-CA"/>
        </w:rPr>
      </w:pPr>
    </w:p>
    <w:p w14:paraId="23DF18B0" w14:textId="7ECD4BB1" w:rsidR="00CE0AB8" w:rsidRPr="003E4592" w:rsidRDefault="00CE0AB8" w:rsidP="009D541E">
      <w:pPr>
        <w:textAlignment w:val="baseline"/>
        <w:rPr>
          <w:rFonts w:cstheme="majorHAnsi"/>
          <w:sz w:val="20"/>
          <w:szCs w:val="20"/>
          <w:lang w:val="en-CA"/>
        </w:rPr>
      </w:pPr>
      <w:r w:rsidRPr="003E4592">
        <w:rPr>
          <w:rFonts w:cstheme="majorHAnsi"/>
          <w:sz w:val="20"/>
          <w:szCs w:val="20"/>
          <w:lang w:val="en-CA"/>
        </w:rPr>
        <w:t>This session is interactive with the essentials on monitoring in general, Cluster programme response monitoring.</w:t>
      </w:r>
    </w:p>
    <w:p w14:paraId="0396E853" w14:textId="77777777" w:rsidR="00AB5E4F" w:rsidRPr="003E4592" w:rsidRDefault="00AB5E4F" w:rsidP="009D541E">
      <w:pPr>
        <w:textAlignment w:val="baseline"/>
        <w:rPr>
          <w:rFonts w:cstheme="majorHAnsi"/>
          <w:sz w:val="20"/>
          <w:szCs w:val="20"/>
          <w:lang w:val="en-CA"/>
        </w:rPr>
      </w:pPr>
    </w:p>
    <w:p w14:paraId="4F5B6F13" w14:textId="2554B397" w:rsidR="00AB5E4F" w:rsidRPr="003E4592" w:rsidRDefault="00094D20" w:rsidP="009D541E">
      <w:pPr>
        <w:textAlignment w:val="baseline"/>
        <w:rPr>
          <w:rFonts w:cstheme="majorHAnsi"/>
          <w:sz w:val="20"/>
          <w:szCs w:val="20"/>
          <w:lang w:val="en-CA"/>
        </w:rPr>
      </w:pPr>
      <w:r>
        <w:rPr>
          <w:rFonts w:cstheme="majorHAnsi"/>
          <w:sz w:val="20"/>
          <w:szCs w:val="20"/>
          <w:lang w:val="en-CA"/>
        </w:rPr>
        <w:t>(</w:t>
      </w:r>
      <w:r w:rsidR="00AA2AFE" w:rsidRPr="00321AB5">
        <w:rPr>
          <w:rFonts w:cstheme="majorHAnsi"/>
          <w:sz w:val="20"/>
          <w:szCs w:val="20"/>
          <w:lang w:val="en-CA"/>
        </w:rPr>
        <w:t xml:space="preserve">There may be questions around other processes to review </w:t>
      </w:r>
      <w:r w:rsidR="00AB5E4F" w:rsidRPr="00321AB5">
        <w:rPr>
          <w:rFonts w:cstheme="majorHAnsi"/>
          <w:sz w:val="20"/>
          <w:szCs w:val="20"/>
          <w:lang w:val="en-CA"/>
        </w:rPr>
        <w:t>cluster resp</w:t>
      </w:r>
      <w:r w:rsidR="00AA2AFE" w:rsidRPr="00321AB5">
        <w:rPr>
          <w:rFonts w:cstheme="majorHAnsi"/>
          <w:sz w:val="20"/>
          <w:szCs w:val="20"/>
          <w:lang w:val="en-CA"/>
        </w:rPr>
        <w:t>onse and performance monitoring</w:t>
      </w:r>
      <w:r w:rsidR="00AB5E4F" w:rsidRPr="00321AB5">
        <w:rPr>
          <w:rFonts w:cstheme="majorHAnsi"/>
          <w:sz w:val="20"/>
          <w:szCs w:val="20"/>
          <w:lang w:val="en-CA"/>
        </w:rPr>
        <w:t xml:space="preserve">, </w:t>
      </w:r>
      <w:r w:rsidR="00717196" w:rsidRPr="00321AB5">
        <w:rPr>
          <w:rFonts w:cstheme="majorHAnsi"/>
          <w:sz w:val="20"/>
          <w:szCs w:val="20"/>
          <w:lang w:val="en-CA"/>
        </w:rPr>
        <w:t xml:space="preserve">particularly around how to incorporate quality and accountability. </w:t>
      </w:r>
      <w:r w:rsidR="00AA2AFE" w:rsidRPr="00321AB5">
        <w:rPr>
          <w:rFonts w:cstheme="majorHAnsi"/>
          <w:sz w:val="20"/>
          <w:szCs w:val="20"/>
          <w:lang w:val="en-CA"/>
        </w:rPr>
        <w:t xml:space="preserve">The best answer at this stage is that work is ongoing, so </w:t>
      </w:r>
      <w:r w:rsidR="00AB5E4F" w:rsidRPr="00321AB5">
        <w:rPr>
          <w:rFonts w:cstheme="majorHAnsi"/>
          <w:sz w:val="20"/>
          <w:szCs w:val="20"/>
          <w:lang w:val="en-CA"/>
        </w:rPr>
        <w:t>coordinators, IM and partn</w:t>
      </w:r>
      <w:r w:rsidR="00717196" w:rsidRPr="00321AB5">
        <w:rPr>
          <w:rFonts w:cstheme="majorHAnsi"/>
          <w:sz w:val="20"/>
          <w:szCs w:val="20"/>
          <w:lang w:val="en-CA"/>
        </w:rPr>
        <w:t xml:space="preserve">ers should </w:t>
      </w:r>
      <w:r w:rsidR="00AA2AFE" w:rsidRPr="00321AB5">
        <w:rPr>
          <w:rFonts w:cstheme="majorHAnsi"/>
          <w:sz w:val="20"/>
          <w:szCs w:val="20"/>
          <w:lang w:val="en-CA"/>
        </w:rPr>
        <w:t>work within the existing and agreed frameworks. If they want to contribute their own ideas and learning, we can facilitate their involvement in these processes.</w:t>
      </w:r>
      <w:r>
        <w:rPr>
          <w:rFonts w:cstheme="majorHAnsi"/>
          <w:sz w:val="20"/>
          <w:szCs w:val="20"/>
          <w:lang w:val="en-CA"/>
        </w:rPr>
        <w:t>)</w:t>
      </w:r>
    </w:p>
    <w:p w14:paraId="63392F79" w14:textId="77777777" w:rsidR="00CE0AB8" w:rsidRPr="003E4592" w:rsidRDefault="00CE0AB8" w:rsidP="0046764F">
      <w:pPr>
        <w:textAlignment w:val="baseline"/>
        <w:rPr>
          <w:rFonts w:cstheme="majorHAnsi"/>
          <w:sz w:val="20"/>
          <w:szCs w:val="20"/>
          <w:lang w:val="en-CA"/>
        </w:rPr>
      </w:pPr>
    </w:p>
    <w:p w14:paraId="3B3E0DC5" w14:textId="37DBC252" w:rsidR="002C129A" w:rsidRPr="002B695D" w:rsidRDefault="002C129A" w:rsidP="0046764F">
      <w:pPr>
        <w:textAlignment w:val="baseline"/>
        <w:rPr>
          <w:rFonts w:cstheme="majorHAnsi"/>
          <w:b/>
          <w:szCs w:val="20"/>
          <w:u w:val="single"/>
          <w:lang w:val="en-CA"/>
        </w:rPr>
      </w:pPr>
      <w:r w:rsidRPr="002B695D">
        <w:rPr>
          <w:rFonts w:cstheme="majorHAnsi"/>
          <w:b/>
          <w:szCs w:val="20"/>
          <w:u w:val="single"/>
          <w:lang w:val="en-CA"/>
        </w:rPr>
        <w:t>Introduction to implementation</w:t>
      </w:r>
      <w:r w:rsidR="001061D2" w:rsidRPr="002B695D">
        <w:rPr>
          <w:rFonts w:cstheme="majorHAnsi"/>
          <w:b/>
          <w:szCs w:val="20"/>
          <w:u w:val="single"/>
          <w:lang w:val="en-CA"/>
        </w:rPr>
        <w:t xml:space="preserve"> and monitoring</w:t>
      </w:r>
      <w:r w:rsidRPr="002B695D">
        <w:rPr>
          <w:rFonts w:cstheme="majorHAnsi"/>
          <w:b/>
          <w:szCs w:val="20"/>
          <w:u w:val="single"/>
          <w:lang w:val="en-CA"/>
        </w:rPr>
        <w:t xml:space="preserve"> </w:t>
      </w:r>
      <w:r w:rsidR="00EB3F56">
        <w:rPr>
          <w:rFonts w:cstheme="majorHAnsi"/>
          <w:b/>
          <w:szCs w:val="20"/>
          <w:u w:val="single"/>
          <w:lang w:val="en-CA"/>
        </w:rPr>
        <w:t>(</w:t>
      </w:r>
      <w:r w:rsidR="00094D20" w:rsidRPr="002B695D">
        <w:rPr>
          <w:rFonts w:cstheme="majorHAnsi"/>
          <w:b/>
          <w:szCs w:val="20"/>
          <w:u w:val="single"/>
          <w:lang w:val="en-CA"/>
        </w:rPr>
        <w:t xml:space="preserve">5 </w:t>
      </w:r>
      <w:r w:rsidRPr="002B695D">
        <w:rPr>
          <w:rFonts w:cstheme="majorHAnsi"/>
          <w:b/>
          <w:szCs w:val="20"/>
          <w:u w:val="single"/>
          <w:lang w:val="en-CA"/>
        </w:rPr>
        <w:t>minutes</w:t>
      </w:r>
      <w:r w:rsidR="00EB3F56">
        <w:rPr>
          <w:rFonts w:cstheme="majorHAnsi"/>
          <w:b/>
          <w:szCs w:val="20"/>
          <w:u w:val="single"/>
          <w:lang w:val="en-CA"/>
        </w:rPr>
        <w:t>)</w:t>
      </w:r>
    </w:p>
    <w:p w14:paraId="3FF196E9" w14:textId="77777777" w:rsidR="002C129A" w:rsidRPr="003E4592" w:rsidRDefault="002C129A" w:rsidP="002C129A">
      <w:pPr>
        <w:pStyle w:val="ListParagraph"/>
        <w:numPr>
          <w:ilvl w:val="0"/>
          <w:numId w:val="22"/>
        </w:numPr>
        <w:rPr>
          <w:rFonts w:cstheme="majorHAnsi"/>
          <w:sz w:val="20"/>
          <w:szCs w:val="20"/>
        </w:rPr>
      </w:pPr>
      <w:r w:rsidRPr="003E4592">
        <w:rPr>
          <w:rFonts w:cstheme="majorHAnsi"/>
          <w:sz w:val="20"/>
          <w:szCs w:val="20"/>
        </w:rPr>
        <w:t>Locate the implementation and monitoring phase on the HPC. Establish that were are now in implementation phase and need to know what response activities are being conducted in line with the response plan.</w:t>
      </w:r>
    </w:p>
    <w:p w14:paraId="6F6954B7" w14:textId="36E3D7A8" w:rsidR="002C129A" w:rsidRPr="003E4592" w:rsidRDefault="002C129A" w:rsidP="002C129A">
      <w:pPr>
        <w:pStyle w:val="ListParagraph"/>
        <w:numPr>
          <w:ilvl w:val="0"/>
          <w:numId w:val="22"/>
        </w:numPr>
        <w:rPr>
          <w:rFonts w:cstheme="majorHAnsi"/>
          <w:sz w:val="20"/>
          <w:szCs w:val="20"/>
        </w:rPr>
      </w:pPr>
      <w:r w:rsidRPr="003E4592">
        <w:rPr>
          <w:rFonts w:cstheme="majorHAnsi"/>
          <w:sz w:val="20"/>
          <w:szCs w:val="20"/>
        </w:rPr>
        <w:t>Introduce the slide showing the relationship between what was done as part of strategy and planning:</w:t>
      </w:r>
    </w:p>
    <w:p w14:paraId="58C1E459" w14:textId="77777777" w:rsidR="002C129A" w:rsidRPr="003E4592" w:rsidRDefault="002C129A" w:rsidP="002C129A">
      <w:pPr>
        <w:pStyle w:val="ListParagraph"/>
        <w:numPr>
          <w:ilvl w:val="0"/>
          <w:numId w:val="45"/>
        </w:numPr>
        <w:rPr>
          <w:rFonts w:cstheme="majorHAnsi"/>
          <w:sz w:val="20"/>
          <w:szCs w:val="20"/>
          <w:lang w:val="en-CA"/>
        </w:rPr>
      </w:pPr>
      <w:r w:rsidRPr="003E4592">
        <w:rPr>
          <w:rFonts w:cstheme="majorHAnsi"/>
          <w:sz w:val="20"/>
          <w:szCs w:val="20"/>
          <w:lang w:val="en-GB"/>
        </w:rPr>
        <w:t>HRPs sets out top-level SOs</w:t>
      </w:r>
    </w:p>
    <w:p w14:paraId="21621CD3" w14:textId="77777777" w:rsidR="002C129A" w:rsidRPr="003E4592" w:rsidRDefault="002C129A" w:rsidP="002C129A">
      <w:pPr>
        <w:pStyle w:val="ListParagraph"/>
        <w:numPr>
          <w:ilvl w:val="0"/>
          <w:numId w:val="45"/>
        </w:numPr>
        <w:rPr>
          <w:rFonts w:cstheme="majorHAnsi"/>
          <w:sz w:val="20"/>
          <w:szCs w:val="20"/>
          <w:lang w:val="en-CA"/>
        </w:rPr>
      </w:pPr>
      <w:r w:rsidRPr="003E4592">
        <w:rPr>
          <w:rFonts w:cstheme="majorHAnsi"/>
          <w:sz w:val="20"/>
          <w:szCs w:val="20"/>
          <w:lang w:val="en-GB"/>
        </w:rPr>
        <w:t>NC Strategy prioritises most appropriate nutrition interventions</w:t>
      </w:r>
    </w:p>
    <w:p w14:paraId="4BF8931C" w14:textId="77777777" w:rsidR="002C129A" w:rsidRPr="003E4592" w:rsidRDefault="002C129A" w:rsidP="002C129A">
      <w:pPr>
        <w:pStyle w:val="ListParagraph"/>
        <w:numPr>
          <w:ilvl w:val="0"/>
          <w:numId w:val="45"/>
        </w:numPr>
        <w:rPr>
          <w:rFonts w:cstheme="majorHAnsi"/>
          <w:sz w:val="20"/>
          <w:szCs w:val="20"/>
          <w:lang w:val="en-CA"/>
        </w:rPr>
      </w:pPr>
      <w:r w:rsidRPr="003E4592">
        <w:rPr>
          <w:rFonts w:cstheme="majorHAnsi"/>
          <w:sz w:val="20"/>
          <w:szCs w:val="20"/>
          <w:lang w:val="en-GB"/>
        </w:rPr>
        <w:t>NC planning 3/4W helps match resources to needs</w:t>
      </w:r>
    </w:p>
    <w:p w14:paraId="4073C734" w14:textId="53B6DCD1" w:rsidR="00457507" w:rsidRPr="003E4592" w:rsidRDefault="002C129A" w:rsidP="002B695D">
      <w:pPr>
        <w:pStyle w:val="ListParagraph"/>
        <w:numPr>
          <w:ilvl w:val="0"/>
          <w:numId w:val="45"/>
        </w:numPr>
      </w:pPr>
      <w:r w:rsidRPr="003E4592">
        <w:rPr>
          <w:rFonts w:cstheme="majorHAnsi"/>
          <w:sz w:val="20"/>
          <w:szCs w:val="20"/>
          <w:lang w:val="en-GB"/>
        </w:rPr>
        <w:t xml:space="preserve">Individual partners responsible for implement specific projects </w:t>
      </w:r>
    </w:p>
    <w:p w14:paraId="45CADE18" w14:textId="2942209C" w:rsidR="009D541E" w:rsidRPr="00321AB5" w:rsidRDefault="001061D2" w:rsidP="009D541E">
      <w:pPr>
        <w:pStyle w:val="ListParagraph"/>
        <w:numPr>
          <w:ilvl w:val="0"/>
          <w:numId w:val="22"/>
        </w:numPr>
        <w:rPr>
          <w:rFonts w:cstheme="majorHAnsi"/>
          <w:sz w:val="20"/>
          <w:szCs w:val="20"/>
        </w:rPr>
      </w:pPr>
      <w:r>
        <w:rPr>
          <w:rFonts w:cstheme="majorHAnsi"/>
          <w:sz w:val="20"/>
          <w:szCs w:val="20"/>
        </w:rPr>
        <w:t>Present the slides on Monitoring and s</w:t>
      </w:r>
      <w:r w:rsidR="002C129A" w:rsidRPr="00321AB5">
        <w:rPr>
          <w:rFonts w:cstheme="majorHAnsi"/>
          <w:sz w:val="20"/>
          <w:szCs w:val="20"/>
        </w:rPr>
        <w:t>tress that regular, ongoing monitoring is critical for ensuring implementation is meeting agreed objectives AND adapting to changing situations and meet people's needs, priorities and preferences.</w:t>
      </w:r>
    </w:p>
    <w:p w14:paraId="1AC63206" w14:textId="635ABC6A" w:rsidR="00CE0AB8" w:rsidRPr="00321AB5" w:rsidRDefault="001061D2" w:rsidP="008445C5">
      <w:pPr>
        <w:pStyle w:val="ListParagraph"/>
        <w:numPr>
          <w:ilvl w:val="0"/>
          <w:numId w:val="22"/>
        </w:numPr>
        <w:rPr>
          <w:rFonts w:cstheme="majorHAnsi"/>
          <w:sz w:val="20"/>
          <w:szCs w:val="20"/>
        </w:rPr>
      </w:pPr>
      <w:r>
        <w:rPr>
          <w:rFonts w:cstheme="majorHAnsi"/>
          <w:sz w:val="20"/>
          <w:szCs w:val="20"/>
        </w:rPr>
        <w:t>H</w:t>
      </w:r>
      <w:r w:rsidR="00CE0AB8" w:rsidRPr="00321AB5">
        <w:rPr>
          <w:rFonts w:cstheme="majorHAnsi"/>
          <w:sz w:val="20"/>
          <w:szCs w:val="20"/>
        </w:rPr>
        <w:t>ighlight that it is meant to:</w:t>
      </w:r>
    </w:p>
    <w:p w14:paraId="4079CE4C" w14:textId="77777777" w:rsidR="00CE0AB8" w:rsidRPr="003E4592" w:rsidRDefault="00CE0AB8" w:rsidP="008445C5">
      <w:pPr>
        <w:numPr>
          <w:ilvl w:val="0"/>
          <w:numId w:val="23"/>
        </w:numPr>
        <w:rPr>
          <w:rFonts w:cstheme="majorHAnsi"/>
          <w:sz w:val="20"/>
          <w:szCs w:val="20"/>
        </w:rPr>
      </w:pPr>
      <w:r w:rsidRPr="003E4592">
        <w:rPr>
          <w:rFonts w:cstheme="majorHAnsi"/>
          <w:sz w:val="20"/>
          <w:szCs w:val="20"/>
        </w:rPr>
        <w:t>Assess the progress and coverage of the Nutrition Cluster response (in relation to the targets formulated in HRP);</w:t>
      </w:r>
    </w:p>
    <w:p w14:paraId="1BEC0357" w14:textId="77777777" w:rsidR="00CE0AB8" w:rsidRPr="003E4592" w:rsidRDefault="00CE0AB8" w:rsidP="008445C5">
      <w:pPr>
        <w:numPr>
          <w:ilvl w:val="0"/>
          <w:numId w:val="23"/>
        </w:numPr>
        <w:rPr>
          <w:rFonts w:cstheme="majorHAnsi"/>
          <w:sz w:val="20"/>
          <w:szCs w:val="20"/>
        </w:rPr>
      </w:pPr>
      <w:r w:rsidRPr="003E4592">
        <w:rPr>
          <w:rFonts w:cstheme="majorHAnsi"/>
          <w:sz w:val="20"/>
          <w:szCs w:val="20"/>
        </w:rPr>
        <w:t>Track changes and evolving needs;</w:t>
      </w:r>
    </w:p>
    <w:p w14:paraId="4848F041" w14:textId="2A2F379A" w:rsidR="00CE0AB8" w:rsidRPr="003E4592" w:rsidRDefault="00CE0AB8" w:rsidP="008445C5">
      <w:pPr>
        <w:numPr>
          <w:ilvl w:val="0"/>
          <w:numId w:val="23"/>
        </w:numPr>
        <w:rPr>
          <w:rFonts w:cstheme="majorHAnsi"/>
          <w:sz w:val="20"/>
          <w:szCs w:val="20"/>
        </w:rPr>
      </w:pPr>
      <w:r w:rsidRPr="003E4592">
        <w:rPr>
          <w:rFonts w:cstheme="majorHAnsi"/>
          <w:sz w:val="20"/>
          <w:szCs w:val="20"/>
        </w:rPr>
        <w:t>Facilitate accountability to stakeholders, including the affected population</w:t>
      </w:r>
      <w:r w:rsidR="00457507" w:rsidRPr="003E4592">
        <w:rPr>
          <w:rFonts w:cstheme="majorHAnsi"/>
          <w:sz w:val="20"/>
          <w:szCs w:val="20"/>
        </w:rPr>
        <w:t xml:space="preserve"> </w:t>
      </w:r>
      <w:r w:rsidRPr="003E4592">
        <w:rPr>
          <w:rFonts w:cstheme="majorHAnsi"/>
          <w:sz w:val="20"/>
          <w:szCs w:val="20"/>
        </w:rPr>
        <w:t>(!);</w:t>
      </w:r>
    </w:p>
    <w:p w14:paraId="3135CAAD" w14:textId="77777777" w:rsidR="00CE0AB8" w:rsidRPr="003E4592" w:rsidRDefault="00CE0AB8" w:rsidP="008445C5">
      <w:pPr>
        <w:numPr>
          <w:ilvl w:val="0"/>
          <w:numId w:val="23"/>
        </w:numPr>
        <w:rPr>
          <w:rFonts w:cstheme="majorHAnsi"/>
          <w:sz w:val="20"/>
          <w:szCs w:val="20"/>
        </w:rPr>
      </w:pPr>
      <w:r w:rsidRPr="003E4592">
        <w:rPr>
          <w:rFonts w:cstheme="majorHAnsi"/>
          <w:sz w:val="20"/>
          <w:szCs w:val="20"/>
        </w:rPr>
        <w:t>Identify and address problem areas and issues as they arise;</w:t>
      </w:r>
    </w:p>
    <w:p w14:paraId="77AD1940" w14:textId="77777777" w:rsidR="00CE0AB8" w:rsidRPr="003E4592" w:rsidRDefault="00CE0AB8" w:rsidP="008445C5">
      <w:pPr>
        <w:numPr>
          <w:ilvl w:val="0"/>
          <w:numId w:val="23"/>
        </w:numPr>
        <w:rPr>
          <w:rFonts w:cstheme="majorHAnsi"/>
          <w:sz w:val="20"/>
          <w:szCs w:val="20"/>
        </w:rPr>
      </w:pPr>
      <w:r w:rsidRPr="003E4592">
        <w:rPr>
          <w:rFonts w:cstheme="majorHAnsi"/>
          <w:sz w:val="20"/>
          <w:szCs w:val="20"/>
        </w:rPr>
        <w:t>Promote and highlight achievements to inform on-going decision making and future Nutrition Cluster interventions (advocacy!)</w:t>
      </w:r>
    </w:p>
    <w:p w14:paraId="46AE9440" w14:textId="77777777" w:rsidR="00CE0AB8" w:rsidRPr="003E4592" w:rsidRDefault="00CE0AB8" w:rsidP="008445C5">
      <w:pPr>
        <w:numPr>
          <w:ilvl w:val="0"/>
          <w:numId w:val="23"/>
        </w:numPr>
        <w:rPr>
          <w:rFonts w:cstheme="majorHAnsi"/>
          <w:sz w:val="20"/>
          <w:szCs w:val="20"/>
        </w:rPr>
      </w:pPr>
      <w:r w:rsidRPr="003E4592">
        <w:rPr>
          <w:rFonts w:cstheme="majorHAnsi"/>
          <w:sz w:val="20"/>
          <w:szCs w:val="20"/>
        </w:rPr>
        <w:t>For other stakeholders such as:</w:t>
      </w:r>
    </w:p>
    <w:p w14:paraId="74F21B0E" w14:textId="280A320F" w:rsidR="00457507" w:rsidRPr="001061D2" w:rsidRDefault="00CE0AB8" w:rsidP="008445C5">
      <w:pPr>
        <w:numPr>
          <w:ilvl w:val="0"/>
          <w:numId w:val="21"/>
        </w:numPr>
        <w:rPr>
          <w:rFonts w:cstheme="majorHAnsi"/>
          <w:sz w:val="20"/>
          <w:szCs w:val="20"/>
        </w:rPr>
      </w:pPr>
      <w:r w:rsidRPr="002B695D">
        <w:rPr>
          <w:rFonts w:cstheme="majorHAnsi"/>
          <w:bCs/>
          <w:sz w:val="20"/>
          <w:szCs w:val="20"/>
        </w:rPr>
        <w:t>Cluster</w:t>
      </w:r>
      <w:r w:rsidRPr="001061D2">
        <w:rPr>
          <w:rFonts w:cstheme="majorHAnsi"/>
          <w:sz w:val="20"/>
          <w:szCs w:val="20"/>
        </w:rPr>
        <w:t xml:space="preserve"> </w:t>
      </w:r>
      <w:r w:rsidRPr="002B695D">
        <w:rPr>
          <w:rFonts w:cstheme="majorHAnsi"/>
          <w:bCs/>
          <w:sz w:val="20"/>
          <w:szCs w:val="20"/>
        </w:rPr>
        <w:t>members</w:t>
      </w:r>
      <w:r w:rsidRPr="001061D2">
        <w:rPr>
          <w:rFonts w:cstheme="majorHAnsi"/>
          <w:sz w:val="20"/>
          <w:szCs w:val="20"/>
        </w:rPr>
        <w:t xml:space="preserve"> and </w:t>
      </w:r>
      <w:r w:rsidRPr="002B695D">
        <w:rPr>
          <w:rFonts w:cstheme="majorHAnsi"/>
          <w:bCs/>
          <w:sz w:val="20"/>
          <w:szCs w:val="20"/>
        </w:rPr>
        <w:t xml:space="preserve">lead agency </w:t>
      </w:r>
      <w:r w:rsidRPr="001061D2">
        <w:rPr>
          <w:rFonts w:cstheme="majorHAnsi"/>
          <w:sz w:val="20"/>
          <w:szCs w:val="20"/>
        </w:rPr>
        <w:t xml:space="preserve">to </w:t>
      </w:r>
      <w:r w:rsidRPr="002B695D">
        <w:rPr>
          <w:rFonts w:cstheme="majorHAnsi"/>
          <w:bCs/>
          <w:sz w:val="20"/>
          <w:szCs w:val="20"/>
        </w:rPr>
        <w:t>track coverage and progress</w:t>
      </w:r>
      <w:r w:rsidR="00457507" w:rsidRPr="001061D2">
        <w:rPr>
          <w:rFonts w:cstheme="majorHAnsi"/>
          <w:sz w:val="20"/>
          <w:szCs w:val="20"/>
        </w:rPr>
        <w:t>.</w:t>
      </w:r>
    </w:p>
    <w:p w14:paraId="2F613C07" w14:textId="3F5D91DF" w:rsidR="00457507" w:rsidRPr="001061D2" w:rsidRDefault="00CE0AB8" w:rsidP="008445C5">
      <w:pPr>
        <w:numPr>
          <w:ilvl w:val="0"/>
          <w:numId w:val="21"/>
        </w:numPr>
        <w:rPr>
          <w:rFonts w:cstheme="majorHAnsi"/>
          <w:sz w:val="20"/>
          <w:szCs w:val="20"/>
        </w:rPr>
      </w:pPr>
      <w:r w:rsidRPr="002B695D">
        <w:rPr>
          <w:rFonts w:cstheme="majorHAnsi"/>
          <w:bCs/>
          <w:sz w:val="20"/>
          <w:szCs w:val="20"/>
        </w:rPr>
        <w:t>HCT to track progress</w:t>
      </w:r>
      <w:r w:rsidRPr="001061D2">
        <w:rPr>
          <w:rFonts w:cstheme="majorHAnsi"/>
          <w:sz w:val="20"/>
          <w:szCs w:val="20"/>
        </w:rPr>
        <w:t xml:space="preserve"> towards results as defined in the Appeal/Strategic Response Plan</w:t>
      </w:r>
      <w:r w:rsidR="00457507" w:rsidRPr="001061D2">
        <w:rPr>
          <w:rFonts w:cstheme="majorHAnsi"/>
          <w:sz w:val="20"/>
          <w:szCs w:val="20"/>
        </w:rPr>
        <w:t>.</w:t>
      </w:r>
    </w:p>
    <w:p w14:paraId="6823E5E7" w14:textId="77777777" w:rsidR="00AB5E4F" w:rsidRPr="001061D2" w:rsidRDefault="00CE0AB8" w:rsidP="008445C5">
      <w:pPr>
        <w:numPr>
          <w:ilvl w:val="0"/>
          <w:numId w:val="21"/>
        </w:numPr>
        <w:rPr>
          <w:rFonts w:cstheme="majorHAnsi"/>
          <w:sz w:val="20"/>
          <w:szCs w:val="20"/>
        </w:rPr>
      </w:pPr>
      <w:r w:rsidRPr="002B695D">
        <w:rPr>
          <w:rFonts w:cstheme="majorHAnsi"/>
          <w:bCs/>
          <w:sz w:val="20"/>
          <w:szCs w:val="20"/>
        </w:rPr>
        <w:t>Donors</w:t>
      </w:r>
    </w:p>
    <w:p w14:paraId="4B0F855F" w14:textId="2AFB2C9D" w:rsidR="002C3899" w:rsidRPr="001061D2" w:rsidRDefault="00AB5E4F" w:rsidP="002B695D">
      <w:pPr>
        <w:ind w:left="1080"/>
        <w:rPr>
          <w:rFonts w:cstheme="majorHAnsi"/>
          <w:sz w:val="20"/>
          <w:szCs w:val="20"/>
        </w:rPr>
      </w:pPr>
      <w:r w:rsidRPr="002B695D">
        <w:rPr>
          <w:rFonts w:cstheme="majorHAnsi"/>
          <w:bCs/>
          <w:sz w:val="20"/>
          <w:szCs w:val="20"/>
        </w:rPr>
        <w:t xml:space="preserve">Affected communities and local actors - to track how well aid actors are meeting their needs, priorities and ensure their perspectives and feedback are acted on. </w:t>
      </w:r>
    </w:p>
    <w:p w14:paraId="7E6549F6" w14:textId="77777777" w:rsidR="009D541E" w:rsidRPr="003E4592" w:rsidRDefault="009D541E" w:rsidP="002B695D">
      <w:pPr>
        <w:ind w:left="1080"/>
        <w:rPr>
          <w:rFonts w:cstheme="majorHAnsi"/>
          <w:sz w:val="20"/>
          <w:szCs w:val="20"/>
        </w:rPr>
      </w:pPr>
    </w:p>
    <w:p w14:paraId="5821FA54" w14:textId="77777777" w:rsidR="00AB5E4F" w:rsidRPr="003E4592" w:rsidRDefault="00AB5E4F" w:rsidP="00457507">
      <w:pPr>
        <w:rPr>
          <w:rFonts w:cstheme="majorHAnsi"/>
          <w:sz w:val="20"/>
          <w:szCs w:val="20"/>
          <w:u w:val="single"/>
        </w:rPr>
      </w:pPr>
    </w:p>
    <w:p w14:paraId="16EA9C97" w14:textId="5C128503" w:rsidR="00457507" w:rsidRPr="002B695D" w:rsidRDefault="001061D2" w:rsidP="00457507">
      <w:pPr>
        <w:rPr>
          <w:rFonts w:cstheme="majorHAnsi"/>
          <w:b/>
          <w:szCs w:val="20"/>
          <w:u w:val="single"/>
        </w:rPr>
      </w:pPr>
      <w:r w:rsidRPr="002B695D">
        <w:rPr>
          <w:rFonts w:cstheme="majorHAnsi"/>
          <w:b/>
          <w:szCs w:val="20"/>
          <w:u w:val="single"/>
        </w:rPr>
        <w:t xml:space="preserve">Group Work:  </w:t>
      </w:r>
      <w:r w:rsidR="002B695D">
        <w:rPr>
          <w:rFonts w:cstheme="majorHAnsi"/>
          <w:b/>
          <w:szCs w:val="20"/>
          <w:u w:val="single"/>
        </w:rPr>
        <w:t>Implementation and Monitoring</w:t>
      </w:r>
      <w:r w:rsidR="00550580" w:rsidRPr="002B695D">
        <w:rPr>
          <w:rFonts w:cstheme="majorHAnsi"/>
          <w:b/>
          <w:szCs w:val="20"/>
          <w:u w:val="single"/>
        </w:rPr>
        <w:t xml:space="preserve"> </w:t>
      </w:r>
      <w:r w:rsidR="002C74F7" w:rsidRPr="002B695D">
        <w:rPr>
          <w:rFonts w:cstheme="majorHAnsi"/>
          <w:b/>
          <w:szCs w:val="20"/>
          <w:u w:val="single"/>
        </w:rPr>
        <w:t>(</w:t>
      </w:r>
      <w:r w:rsidR="00550580" w:rsidRPr="002B695D">
        <w:rPr>
          <w:rFonts w:cstheme="majorHAnsi"/>
          <w:b/>
          <w:szCs w:val="20"/>
          <w:u w:val="single"/>
        </w:rPr>
        <w:t>15 minutes</w:t>
      </w:r>
      <w:r w:rsidR="002C74F7" w:rsidRPr="002B695D">
        <w:rPr>
          <w:rFonts w:cstheme="majorHAnsi"/>
          <w:b/>
          <w:szCs w:val="20"/>
          <w:u w:val="single"/>
        </w:rPr>
        <w:t>)</w:t>
      </w:r>
    </w:p>
    <w:p w14:paraId="19F683CC" w14:textId="77777777" w:rsidR="002C3899" w:rsidRDefault="002C3899" w:rsidP="002C3899">
      <w:pPr>
        <w:rPr>
          <w:rFonts w:cstheme="majorHAnsi"/>
          <w:sz w:val="20"/>
          <w:szCs w:val="20"/>
        </w:rPr>
      </w:pPr>
    </w:p>
    <w:p w14:paraId="7F4C6191" w14:textId="76E30E21" w:rsidR="00457507" w:rsidRPr="002B695D" w:rsidRDefault="00457507" w:rsidP="002B695D">
      <w:pPr>
        <w:rPr>
          <w:rFonts w:cstheme="majorHAnsi"/>
          <w:sz w:val="20"/>
          <w:szCs w:val="20"/>
        </w:rPr>
      </w:pPr>
      <w:r w:rsidRPr="002B695D">
        <w:rPr>
          <w:rFonts w:cstheme="majorHAnsi"/>
          <w:sz w:val="20"/>
          <w:szCs w:val="20"/>
        </w:rPr>
        <w:t>Participants are asked to form groups according to their tables</w:t>
      </w:r>
      <w:r w:rsidR="002C3899">
        <w:rPr>
          <w:rFonts w:cstheme="majorHAnsi"/>
          <w:sz w:val="20"/>
          <w:szCs w:val="20"/>
        </w:rPr>
        <w:t xml:space="preserve"> and discuss the questions on the slide for 5 minutes</w:t>
      </w:r>
      <w:r w:rsidRPr="002B695D">
        <w:rPr>
          <w:rFonts w:cstheme="majorHAnsi"/>
          <w:sz w:val="20"/>
          <w:szCs w:val="20"/>
        </w:rPr>
        <w:t>:</w:t>
      </w:r>
    </w:p>
    <w:p w14:paraId="2B3AED98" w14:textId="77777777" w:rsidR="009D541E" w:rsidRPr="003E4592" w:rsidRDefault="009D541E" w:rsidP="009D541E">
      <w:pPr>
        <w:rPr>
          <w:rFonts w:cstheme="majorHAnsi"/>
          <w:sz w:val="20"/>
          <w:szCs w:val="20"/>
        </w:rPr>
      </w:pPr>
    </w:p>
    <w:p w14:paraId="3DFF34A3" w14:textId="5AE0409D" w:rsidR="00457507" w:rsidRPr="002B695D" w:rsidRDefault="00457507" w:rsidP="008445C5">
      <w:pPr>
        <w:pStyle w:val="ListParagraph"/>
        <w:numPr>
          <w:ilvl w:val="0"/>
          <w:numId w:val="26"/>
        </w:numPr>
        <w:rPr>
          <w:rFonts w:cstheme="majorHAnsi"/>
          <w:sz w:val="20"/>
          <w:szCs w:val="20"/>
        </w:rPr>
      </w:pPr>
      <w:r w:rsidRPr="002B695D">
        <w:rPr>
          <w:rFonts w:cstheme="majorHAnsi"/>
          <w:sz w:val="20"/>
          <w:szCs w:val="20"/>
        </w:rPr>
        <w:t>In the clusters,</w:t>
      </w:r>
    </w:p>
    <w:p w14:paraId="63D068D2" w14:textId="62990B81" w:rsidR="002B695D" w:rsidRDefault="002B695D" w:rsidP="008445C5">
      <w:pPr>
        <w:numPr>
          <w:ilvl w:val="0"/>
          <w:numId w:val="27"/>
        </w:numPr>
        <w:rPr>
          <w:rFonts w:cstheme="majorHAnsi"/>
          <w:sz w:val="20"/>
          <w:szCs w:val="20"/>
        </w:rPr>
      </w:pPr>
      <w:r>
        <w:rPr>
          <w:rFonts w:cstheme="majorHAnsi"/>
          <w:sz w:val="20"/>
          <w:szCs w:val="20"/>
        </w:rPr>
        <w:t>What is the role of SNCC in implementation?</w:t>
      </w:r>
    </w:p>
    <w:p w14:paraId="029321B1" w14:textId="4FD61AD6" w:rsidR="00457507" w:rsidRPr="002B695D" w:rsidRDefault="00457507" w:rsidP="008445C5">
      <w:pPr>
        <w:numPr>
          <w:ilvl w:val="0"/>
          <w:numId w:val="27"/>
        </w:numPr>
        <w:rPr>
          <w:rFonts w:cstheme="majorHAnsi"/>
          <w:sz w:val="20"/>
          <w:szCs w:val="20"/>
        </w:rPr>
      </w:pPr>
      <w:r w:rsidRPr="002B695D">
        <w:rPr>
          <w:rFonts w:cstheme="majorHAnsi"/>
          <w:sz w:val="20"/>
          <w:szCs w:val="20"/>
        </w:rPr>
        <w:t>What monitoring tools, processes or systems have been available to the cluster</w:t>
      </w:r>
      <w:r w:rsidR="002C3899">
        <w:rPr>
          <w:rFonts w:cstheme="majorHAnsi"/>
          <w:sz w:val="20"/>
          <w:szCs w:val="20"/>
        </w:rPr>
        <w:t>?</w:t>
      </w:r>
    </w:p>
    <w:p w14:paraId="618039EC" w14:textId="78166D35" w:rsidR="00457507" w:rsidRPr="002B695D" w:rsidRDefault="002C3899" w:rsidP="008445C5">
      <w:pPr>
        <w:numPr>
          <w:ilvl w:val="0"/>
          <w:numId w:val="27"/>
        </w:numPr>
        <w:rPr>
          <w:rFonts w:cstheme="majorHAnsi"/>
          <w:sz w:val="20"/>
          <w:szCs w:val="20"/>
        </w:rPr>
      </w:pPr>
      <w:r>
        <w:rPr>
          <w:rFonts w:cstheme="majorHAnsi"/>
          <w:sz w:val="20"/>
          <w:szCs w:val="20"/>
        </w:rPr>
        <w:t>Are</w:t>
      </w:r>
      <w:r w:rsidRPr="002B695D">
        <w:rPr>
          <w:rFonts w:cstheme="majorHAnsi"/>
          <w:sz w:val="20"/>
          <w:szCs w:val="20"/>
        </w:rPr>
        <w:t xml:space="preserve"> </w:t>
      </w:r>
      <w:r w:rsidR="00457507" w:rsidRPr="002B695D">
        <w:rPr>
          <w:rFonts w:cstheme="majorHAnsi"/>
          <w:sz w:val="20"/>
          <w:szCs w:val="20"/>
        </w:rPr>
        <w:t>they working well?</w:t>
      </w:r>
    </w:p>
    <w:p w14:paraId="1AB5B8C7" w14:textId="0F6882E4" w:rsidR="009D541E" w:rsidRPr="002C3899" w:rsidRDefault="00457507" w:rsidP="002B695D">
      <w:pPr>
        <w:numPr>
          <w:ilvl w:val="0"/>
          <w:numId w:val="27"/>
        </w:numPr>
        <w:rPr>
          <w:rFonts w:cstheme="majorHAnsi"/>
          <w:sz w:val="20"/>
          <w:szCs w:val="20"/>
        </w:rPr>
      </w:pPr>
      <w:r w:rsidRPr="002B695D">
        <w:rPr>
          <w:rFonts w:cstheme="majorHAnsi"/>
          <w:sz w:val="20"/>
          <w:szCs w:val="20"/>
        </w:rPr>
        <w:t>What were the key challenges?</w:t>
      </w:r>
    </w:p>
    <w:p w14:paraId="02246C48" w14:textId="77777777" w:rsidR="00A82678" w:rsidRPr="001061D2" w:rsidRDefault="00A82678" w:rsidP="00A82678">
      <w:pPr>
        <w:rPr>
          <w:rFonts w:cstheme="majorHAnsi"/>
          <w:b/>
          <w:sz w:val="20"/>
          <w:szCs w:val="20"/>
        </w:rPr>
      </w:pPr>
    </w:p>
    <w:p w14:paraId="5DF16AA4" w14:textId="77777777" w:rsidR="002B695D" w:rsidRDefault="00A82678" w:rsidP="00A82678">
      <w:pPr>
        <w:rPr>
          <w:rFonts w:cstheme="majorHAnsi"/>
          <w:sz w:val="20"/>
          <w:szCs w:val="20"/>
        </w:rPr>
      </w:pPr>
      <w:r w:rsidRPr="003E4592">
        <w:rPr>
          <w:rFonts w:cstheme="majorHAnsi"/>
          <w:sz w:val="20"/>
          <w:szCs w:val="20"/>
        </w:rPr>
        <w:t xml:space="preserve">In the debrief, </w:t>
      </w:r>
    </w:p>
    <w:p w14:paraId="1B60DA26" w14:textId="77777777" w:rsidR="002B695D" w:rsidRDefault="002B695D" w:rsidP="00A82678">
      <w:pPr>
        <w:rPr>
          <w:rFonts w:cstheme="majorHAnsi"/>
          <w:sz w:val="20"/>
          <w:szCs w:val="20"/>
        </w:rPr>
      </w:pPr>
    </w:p>
    <w:p w14:paraId="51097F1B" w14:textId="7057FC37" w:rsidR="002B695D" w:rsidRDefault="002B695D" w:rsidP="00A82678">
      <w:pPr>
        <w:rPr>
          <w:rFonts w:cstheme="majorHAnsi"/>
          <w:sz w:val="20"/>
          <w:szCs w:val="20"/>
        </w:rPr>
      </w:pPr>
      <w:r>
        <w:rPr>
          <w:rFonts w:cstheme="majorHAnsi"/>
          <w:sz w:val="20"/>
          <w:szCs w:val="20"/>
        </w:rPr>
        <w:t xml:space="preserve">Compare the groups’ responses </w:t>
      </w:r>
      <w:r w:rsidR="001F5866">
        <w:rPr>
          <w:rFonts w:cstheme="majorHAnsi"/>
          <w:sz w:val="20"/>
          <w:szCs w:val="20"/>
        </w:rPr>
        <w:t>on</w:t>
      </w:r>
      <w:r>
        <w:rPr>
          <w:rFonts w:cstheme="majorHAnsi"/>
          <w:sz w:val="20"/>
          <w:szCs w:val="20"/>
        </w:rPr>
        <w:t xml:space="preserve"> the role of SNCC in implementation. By contrast with the National NCC, SNCC</w:t>
      </w:r>
      <w:r w:rsidR="001F5866">
        <w:rPr>
          <w:rFonts w:cstheme="majorHAnsi"/>
          <w:sz w:val="20"/>
          <w:szCs w:val="20"/>
        </w:rPr>
        <w:t>s</w:t>
      </w:r>
      <w:r>
        <w:rPr>
          <w:rFonts w:cstheme="majorHAnsi"/>
          <w:sz w:val="20"/>
          <w:szCs w:val="20"/>
        </w:rPr>
        <w:t xml:space="preserve"> </w:t>
      </w:r>
      <w:r w:rsidR="001F5866">
        <w:rPr>
          <w:rFonts w:cstheme="majorHAnsi"/>
          <w:sz w:val="20"/>
          <w:szCs w:val="20"/>
        </w:rPr>
        <w:t xml:space="preserve">are more involved with day-to-day </w:t>
      </w:r>
      <w:proofErr w:type="spellStart"/>
      <w:r w:rsidR="001F5866">
        <w:rPr>
          <w:rFonts w:cstheme="majorHAnsi"/>
          <w:sz w:val="20"/>
          <w:szCs w:val="20"/>
        </w:rPr>
        <w:t>programme</w:t>
      </w:r>
      <w:proofErr w:type="spellEnd"/>
      <w:r w:rsidR="001F5866">
        <w:rPr>
          <w:rFonts w:cstheme="majorHAnsi"/>
          <w:sz w:val="20"/>
          <w:szCs w:val="20"/>
        </w:rPr>
        <w:t xml:space="preserve"> implementation and are in </w:t>
      </w:r>
      <w:proofErr w:type="gramStart"/>
      <w:r w:rsidR="001F5866">
        <w:rPr>
          <w:rFonts w:cstheme="majorHAnsi"/>
          <w:sz w:val="20"/>
          <w:szCs w:val="20"/>
        </w:rPr>
        <w:t>more close</w:t>
      </w:r>
      <w:proofErr w:type="gramEnd"/>
      <w:r w:rsidR="001F5866">
        <w:rPr>
          <w:rFonts w:cstheme="majorHAnsi"/>
          <w:sz w:val="20"/>
          <w:szCs w:val="20"/>
        </w:rPr>
        <w:t xml:space="preserve"> contact with disaster-affected people. This puts SNCCs in good position to ensure two-way communication with affected people. It is the role of the SNCC to communicate the needs of affected people to the national level cluster.</w:t>
      </w:r>
    </w:p>
    <w:p w14:paraId="64A776C0" w14:textId="77777777" w:rsidR="002B695D" w:rsidRDefault="002B695D" w:rsidP="00A82678">
      <w:pPr>
        <w:rPr>
          <w:rFonts w:cstheme="majorHAnsi"/>
          <w:sz w:val="20"/>
          <w:szCs w:val="20"/>
        </w:rPr>
      </w:pPr>
    </w:p>
    <w:p w14:paraId="4A5AAF97" w14:textId="5BA13555" w:rsidR="00A82678" w:rsidRPr="003E4592" w:rsidRDefault="001F5866" w:rsidP="00A82678">
      <w:pPr>
        <w:rPr>
          <w:rFonts w:cstheme="majorHAnsi"/>
          <w:sz w:val="20"/>
          <w:szCs w:val="20"/>
        </w:rPr>
      </w:pPr>
      <w:r>
        <w:rPr>
          <w:rFonts w:cstheme="majorHAnsi"/>
          <w:sz w:val="20"/>
          <w:szCs w:val="20"/>
        </w:rPr>
        <w:t xml:space="preserve">After debriefing the questions on Monitoring, </w:t>
      </w:r>
      <w:r w:rsidR="00A82678" w:rsidRPr="003E4592">
        <w:rPr>
          <w:rFonts w:cstheme="majorHAnsi"/>
          <w:sz w:val="20"/>
          <w:szCs w:val="20"/>
        </w:rPr>
        <w:t xml:space="preserve">highlight some of the challenges, and then </w:t>
      </w:r>
      <w:proofErr w:type="spellStart"/>
      <w:r w:rsidR="00A82678" w:rsidRPr="003E4592">
        <w:rPr>
          <w:rFonts w:cstheme="majorHAnsi"/>
          <w:sz w:val="20"/>
          <w:szCs w:val="20"/>
        </w:rPr>
        <w:t>summarise</w:t>
      </w:r>
      <w:proofErr w:type="spellEnd"/>
      <w:r w:rsidR="00A82678" w:rsidRPr="003E4592">
        <w:rPr>
          <w:rFonts w:cstheme="majorHAnsi"/>
          <w:sz w:val="20"/>
          <w:szCs w:val="20"/>
        </w:rPr>
        <w:t xml:space="preserve"> on the slide.</w:t>
      </w:r>
      <w:r w:rsidR="002C3899">
        <w:rPr>
          <w:rFonts w:cstheme="majorHAnsi"/>
          <w:sz w:val="20"/>
          <w:szCs w:val="20"/>
        </w:rPr>
        <w:t xml:space="preserve"> </w:t>
      </w:r>
    </w:p>
    <w:p w14:paraId="18514DDA" w14:textId="77777777" w:rsidR="00A82678" w:rsidRPr="003E4592" w:rsidRDefault="00A82678" w:rsidP="009D541E">
      <w:pPr>
        <w:rPr>
          <w:rFonts w:cstheme="majorHAnsi"/>
          <w:sz w:val="20"/>
          <w:szCs w:val="20"/>
        </w:rPr>
      </w:pPr>
    </w:p>
    <w:p w14:paraId="7076664C" w14:textId="77777777" w:rsidR="00457507" w:rsidRPr="003E4592" w:rsidRDefault="00457507" w:rsidP="008445C5">
      <w:pPr>
        <w:pStyle w:val="ListParagraph"/>
        <w:numPr>
          <w:ilvl w:val="0"/>
          <w:numId w:val="28"/>
        </w:numPr>
        <w:rPr>
          <w:rFonts w:cstheme="majorHAnsi"/>
          <w:sz w:val="20"/>
          <w:szCs w:val="20"/>
        </w:rPr>
      </w:pPr>
      <w:r w:rsidRPr="003E4592">
        <w:rPr>
          <w:rFonts w:cstheme="majorHAnsi"/>
          <w:sz w:val="20"/>
          <w:szCs w:val="20"/>
        </w:rPr>
        <w:lastRenderedPageBreak/>
        <w:t>Some standard challenges are:</w:t>
      </w:r>
    </w:p>
    <w:p w14:paraId="093F6A19" w14:textId="77777777" w:rsidR="00457507" w:rsidRPr="003E4592" w:rsidRDefault="00457507" w:rsidP="008445C5">
      <w:pPr>
        <w:numPr>
          <w:ilvl w:val="0"/>
          <w:numId w:val="29"/>
        </w:numPr>
        <w:rPr>
          <w:rFonts w:cstheme="majorHAnsi"/>
          <w:sz w:val="20"/>
          <w:szCs w:val="20"/>
        </w:rPr>
      </w:pPr>
      <w:r w:rsidRPr="003E4592">
        <w:rPr>
          <w:rFonts w:cstheme="majorHAnsi"/>
          <w:b/>
          <w:bCs/>
          <w:sz w:val="20"/>
          <w:szCs w:val="20"/>
        </w:rPr>
        <w:t xml:space="preserve">Poor linkage </w:t>
      </w:r>
      <w:r w:rsidRPr="003E4592">
        <w:rPr>
          <w:rFonts w:cstheme="majorHAnsi"/>
          <w:sz w:val="20"/>
          <w:szCs w:val="20"/>
        </w:rPr>
        <w:t>between situation monitoring and monitoring of standard indicators</w:t>
      </w:r>
    </w:p>
    <w:p w14:paraId="60D5F78E" w14:textId="77777777" w:rsidR="00457507" w:rsidRPr="003E4592" w:rsidRDefault="00457507" w:rsidP="008445C5">
      <w:pPr>
        <w:numPr>
          <w:ilvl w:val="0"/>
          <w:numId w:val="29"/>
        </w:numPr>
        <w:rPr>
          <w:rFonts w:cstheme="majorHAnsi"/>
          <w:sz w:val="20"/>
          <w:szCs w:val="20"/>
        </w:rPr>
      </w:pPr>
      <w:r w:rsidRPr="003E4592">
        <w:rPr>
          <w:rFonts w:cstheme="majorHAnsi"/>
          <w:b/>
          <w:bCs/>
          <w:sz w:val="20"/>
          <w:szCs w:val="20"/>
        </w:rPr>
        <w:t xml:space="preserve">Inadequate participation </w:t>
      </w:r>
      <w:r w:rsidRPr="003E4592">
        <w:rPr>
          <w:rFonts w:cstheme="majorHAnsi"/>
          <w:sz w:val="20"/>
          <w:szCs w:val="20"/>
        </w:rPr>
        <w:t>of Nutrition Cluster stakeholders and affected communities</w:t>
      </w:r>
    </w:p>
    <w:p w14:paraId="0B86DE74" w14:textId="77777777" w:rsidR="00457507" w:rsidRPr="003E4592" w:rsidRDefault="00457507" w:rsidP="008445C5">
      <w:pPr>
        <w:numPr>
          <w:ilvl w:val="0"/>
          <w:numId w:val="29"/>
        </w:numPr>
        <w:rPr>
          <w:rFonts w:cstheme="majorHAnsi"/>
          <w:sz w:val="20"/>
          <w:szCs w:val="20"/>
        </w:rPr>
      </w:pPr>
      <w:r w:rsidRPr="003E4592">
        <w:rPr>
          <w:rFonts w:cstheme="majorHAnsi"/>
          <w:b/>
          <w:bCs/>
          <w:sz w:val="20"/>
          <w:szCs w:val="20"/>
        </w:rPr>
        <w:t>Duplication</w:t>
      </w:r>
    </w:p>
    <w:p w14:paraId="5010AFC7" w14:textId="77777777" w:rsidR="00457507" w:rsidRPr="003E4592" w:rsidRDefault="00457507" w:rsidP="008445C5">
      <w:pPr>
        <w:numPr>
          <w:ilvl w:val="0"/>
          <w:numId w:val="29"/>
        </w:numPr>
        <w:rPr>
          <w:rFonts w:cstheme="majorHAnsi"/>
          <w:sz w:val="20"/>
          <w:szCs w:val="20"/>
        </w:rPr>
      </w:pPr>
      <w:r w:rsidRPr="003E4592">
        <w:rPr>
          <w:rFonts w:cstheme="majorHAnsi"/>
          <w:b/>
          <w:bCs/>
          <w:sz w:val="20"/>
          <w:szCs w:val="20"/>
        </w:rPr>
        <w:t xml:space="preserve">Difficulty in agreement </w:t>
      </w:r>
      <w:r w:rsidRPr="003E4592">
        <w:rPr>
          <w:rFonts w:cstheme="majorHAnsi"/>
          <w:sz w:val="20"/>
          <w:szCs w:val="20"/>
        </w:rPr>
        <w:t>on common tools/approaches</w:t>
      </w:r>
    </w:p>
    <w:p w14:paraId="2B344281" w14:textId="77777777" w:rsidR="00457507" w:rsidRPr="003E4592" w:rsidRDefault="00457507" w:rsidP="008445C5">
      <w:pPr>
        <w:numPr>
          <w:ilvl w:val="0"/>
          <w:numId w:val="29"/>
        </w:numPr>
        <w:rPr>
          <w:rFonts w:cstheme="majorHAnsi"/>
          <w:sz w:val="20"/>
          <w:szCs w:val="20"/>
        </w:rPr>
      </w:pPr>
      <w:r w:rsidRPr="003E4592">
        <w:rPr>
          <w:rFonts w:cstheme="majorHAnsi"/>
          <w:b/>
          <w:bCs/>
          <w:sz w:val="20"/>
          <w:szCs w:val="20"/>
        </w:rPr>
        <w:t xml:space="preserve">Inadequate or wrong </w:t>
      </w:r>
      <w:r w:rsidRPr="003E4592">
        <w:rPr>
          <w:rFonts w:cstheme="majorHAnsi"/>
          <w:sz w:val="20"/>
          <w:szCs w:val="20"/>
        </w:rPr>
        <w:t>baseline data</w:t>
      </w:r>
    </w:p>
    <w:p w14:paraId="3E9C7D34" w14:textId="77777777" w:rsidR="00457507" w:rsidRPr="003E4592" w:rsidRDefault="00457507" w:rsidP="00457507">
      <w:pPr>
        <w:rPr>
          <w:rFonts w:cstheme="majorHAnsi"/>
          <w:sz w:val="20"/>
          <w:szCs w:val="20"/>
        </w:rPr>
      </w:pPr>
    </w:p>
    <w:p w14:paraId="59EBE7B5" w14:textId="77777777" w:rsidR="00A82678" w:rsidRPr="00321AB5" w:rsidRDefault="00A82678" w:rsidP="00A82678">
      <w:pPr>
        <w:pStyle w:val="ListParagraph"/>
        <w:numPr>
          <w:ilvl w:val="0"/>
          <w:numId w:val="24"/>
        </w:numPr>
        <w:rPr>
          <w:rFonts w:cstheme="majorHAnsi"/>
          <w:sz w:val="20"/>
          <w:szCs w:val="20"/>
        </w:rPr>
      </w:pPr>
      <w:r w:rsidRPr="00321AB5">
        <w:rPr>
          <w:rFonts w:cstheme="majorHAnsi"/>
          <w:sz w:val="20"/>
          <w:szCs w:val="20"/>
        </w:rPr>
        <w:t>Be clear about the fact that this is another good opportunity to engage with other Nutrition Cluster actors and partners through collaboratively agreeing:</w:t>
      </w:r>
    </w:p>
    <w:p w14:paraId="4A24F766" w14:textId="77777777" w:rsidR="00A82678" w:rsidRPr="00321AB5" w:rsidRDefault="00A82678" w:rsidP="00A82678">
      <w:pPr>
        <w:numPr>
          <w:ilvl w:val="0"/>
          <w:numId w:val="25"/>
        </w:numPr>
        <w:rPr>
          <w:rFonts w:cstheme="majorHAnsi"/>
          <w:sz w:val="20"/>
          <w:szCs w:val="20"/>
        </w:rPr>
      </w:pPr>
      <w:r w:rsidRPr="00321AB5">
        <w:rPr>
          <w:rFonts w:cstheme="majorHAnsi"/>
          <w:sz w:val="20"/>
          <w:szCs w:val="20"/>
        </w:rPr>
        <w:t>Frequency of monitoring</w:t>
      </w:r>
    </w:p>
    <w:p w14:paraId="0733EC6F" w14:textId="77777777" w:rsidR="00A82678" w:rsidRPr="00321AB5" w:rsidRDefault="00A82678" w:rsidP="00A82678">
      <w:pPr>
        <w:numPr>
          <w:ilvl w:val="0"/>
          <w:numId w:val="25"/>
        </w:numPr>
        <w:rPr>
          <w:rFonts w:cstheme="majorHAnsi"/>
          <w:sz w:val="20"/>
          <w:szCs w:val="20"/>
        </w:rPr>
      </w:pPr>
      <w:r w:rsidRPr="00321AB5">
        <w:rPr>
          <w:rFonts w:cstheme="majorHAnsi"/>
          <w:sz w:val="20"/>
          <w:szCs w:val="20"/>
        </w:rPr>
        <w:t>Reporting monitoring format</w:t>
      </w:r>
    </w:p>
    <w:p w14:paraId="6E0212C6" w14:textId="77777777" w:rsidR="00A82678" w:rsidRPr="00321AB5" w:rsidRDefault="00A82678" w:rsidP="00A82678">
      <w:pPr>
        <w:numPr>
          <w:ilvl w:val="0"/>
          <w:numId w:val="25"/>
        </w:numPr>
        <w:rPr>
          <w:rFonts w:cstheme="majorHAnsi"/>
          <w:sz w:val="20"/>
          <w:szCs w:val="20"/>
        </w:rPr>
      </w:pPr>
      <w:r w:rsidRPr="00321AB5">
        <w:rPr>
          <w:rFonts w:cstheme="majorHAnsi"/>
          <w:sz w:val="20"/>
          <w:szCs w:val="20"/>
        </w:rPr>
        <w:t>Monitoring framework(s)</w:t>
      </w:r>
    </w:p>
    <w:p w14:paraId="60971576" w14:textId="77777777" w:rsidR="00A82678" w:rsidRPr="00321AB5" w:rsidRDefault="00A82678" w:rsidP="00A82678">
      <w:pPr>
        <w:numPr>
          <w:ilvl w:val="0"/>
          <w:numId w:val="25"/>
        </w:numPr>
        <w:rPr>
          <w:rFonts w:cstheme="majorHAnsi"/>
          <w:sz w:val="20"/>
          <w:szCs w:val="20"/>
        </w:rPr>
      </w:pPr>
      <w:r w:rsidRPr="00321AB5">
        <w:rPr>
          <w:rFonts w:cstheme="majorHAnsi"/>
          <w:sz w:val="20"/>
          <w:szCs w:val="20"/>
        </w:rPr>
        <w:t>Consensus around basic info</w:t>
      </w:r>
    </w:p>
    <w:p w14:paraId="1F1F407D" w14:textId="77777777" w:rsidR="00A82678" w:rsidRPr="00321AB5" w:rsidRDefault="00A82678" w:rsidP="00A82678">
      <w:pPr>
        <w:numPr>
          <w:ilvl w:val="0"/>
          <w:numId w:val="25"/>
        </w:numPr>
        <w:rPr>
          <w:rFonts w:cstheme="majorHAnsi"/>
          <w:sz w:val="20"/>
          <w:szCs w:val="20"/>
        </w:rPr>
      </w:pPr>
      <w:r w:rsidRPr="00321AB5">
        <w:rPr>
          <w:rFonts w:cstheme="majorHAnsi"/>
          <w:sz w:val="20"/>
          <w:szCs w:val="20"/>
        </w:rPr>
        <w:t>Standard measures and indicators agreed upon</w:t>
      </w:r>
    </w:p>
    <w:p w14:paraId="0CF9AF1D" w14:textId="77777777" w:rsidR="00A82678" w:rsidRPr="00321AB5" w:rsidRDefault="00A82678" w:rsidP="00A82678">
      <w:pPr>
        <w:numPr>
          <w:ilvl w:val="0"/>
          <w:numId w:val="25"/>
        </w:numPr>
        <w:rPr>
          <w:rFonts w:cstheme="majorHAnsi"/>
          <w:sz w:val="20"/>
          <w:szCs w:val="20"/>
        </w:rPr>
      </w:pPr>
      <w:r w:rsidRPr="00321AB5">
        <w:rPr>
          <w:rFonts w:cstheme="majorHAnsi"/>
          <w:sz w:val="20"/>
          <w:szCs w:val="20"/>
        </w:rPr>
        <w:t>Targets defined</w:t>
      </w:r>
    </w:p>
    <w:p w14:paraId="61BFABBF" w14:textId="77777777" w:rsidR="00A82678" w:rsidRPr="00321AB5" w:rsidRDefault="00A82678" w:rsidP="00A82678">
      <w:pPr>
        <w:numPr>
          <w:ilvl w:val="0"/>
          <w:numId w:val="25"/>
        </w:numPr>
        <w:rPr>
          <w:rFonts w:cstheme="majorHAnsi"/>
          <w:sz w:val="20"/>
          <w:szCs w:val="20"/>
        </w:rPr>
      </w:pPr>
      <w:r w:rsidRPr="00321AB5">
        <w:rPr>
          <w:rFonts w:cstheme="majorHAnsi"/>
          <w:sz w:val="20"/>
          <w:szCs w:val="20"/>
        </w:rPr>
        <w:t>Discuss and act on issues identified by monitoring</w:t>
      </w:r>
    </w:p>
    <w:p w14:paraId="112CB1C8" w14:textId="77777777" w:rsidR="00A82678" w:rsidRPr="00321AB5" w:rsidRDefault="00A82678" w:rsidP="00A82678">
      <w:pPr>
        <w:numPr>
          <w:ilvl w:val="0"/>
          <w:numId w:val="25"/>
        </w:numPr>
        <w:rPr>
          <w:rFonts w:cstheme="majorHAnsi"/>
          <w:sz w:val="20"/>
          <w:szCs w:val="20"/>
        </w:rPr>
      </w:pPr>
      <w:r w:rsidRPr="00321AB5">
        <w:rPr>
          <w:rFonts w:cstheme="majorHAnsi"/>
          <w:sz w:val="20"/>
          <w:szCs w:val="20"/>
        </w:rPr>
        <w:t>Modifying the response strategy for context</w:t>
      </w:r>
    </w:p>
    <w:p w14:paraId="7AACEEA4" w14:textId="77777777" w:rsidR="00A82678" w:rsidRPr="00321AB5" w:rsidRDefault="00A82678" w:rsidP="00A82678">
      <w:pPr>
        <w:numPr>
          <w:ilvl w:val="0"/>
          <w:numId w:val="25"/>
        </w:numPr>
        <w:rPr>
          <w:rFonts w:cstheme="majorHAnsi"/>
          <w:sz w:val="20"/>
          <w:szCs w:val="20"/>
        </w:rPr>
      </w:pPr>
      <w:r w:rsidRPr="00321AB5">
        <w:rPr>
          <w:rFonts w:cstheme="majorHAnsi"/>
          <w:sz w:val="20"/>
          <w:szCs w:val="20"/>
        </w:rPr>
        <w:t>Systems for compiling from individual agency monitoring and aggregating data at the cluster/collective level</w:t>
      </w:r>
    </w:p>
    <w:p w14:paraId="574BF121" w14:textId="77777777" w:rsidR="00A82678" w:rsidRPr="00321AB5" w:rsidRDefault="00A82678" w:rsidP="00A82678">
      <w:pPr>
        <w:rPr>
          <w:rFonts w:cstheme="majorHAnsi"/>
          <w:sz w:val="20"/>
          <w:szCs w:val="20"/>
        </w:rPr>
      </w:pPr>
    </w:p>
    <w:p w14:paraId="176E5A07" w14:textId="77777777" w:rsidR="00A82678" w:rsidRPr="002B695D" w:rsidRDefault="00A82678" w:rsidP="00A82678">
      <w:pPr>
        <w:pStyle w:val="ListParagraph"/>
        <w:numPr>
          <w:ilvl w:val="0"/>
          <w:numId w:val="26"/>
        </w:numPr>
        <w:rPr>
          <w:rFonts w:cstheme="majorHAnsi"/>
          <w:sz w:val="20"/>
          <w:szCs w:val="20"/>
        </w:rPr>
      </w:pPr>
      <w:r w:rsidRPr="002B695D">
        <w:rPr>
          <w:rFonts w:cstheme="majorHAnsi"/>
          <w:sz w:val="20"/>
          <w:szCs w:val="20"/>
        </w:rPr>
        <w:t>Stress the absolute importance of considering, gathering and disaggregating data by sex and age, and considering other vulnerable groups such as those with HIV/AIDS, disabilities or single-headed households at all stages.</w:t>
      </w:r>
    </w:p>
    <w:p w14:paraId="019F6D95" w14:textId="37722963" w:rsidR="00A82678" w:rsidRPr="002B695D" w:rsidRDefault="00A82678" w:rsidP="002B695D">
      <w:pPr>
        <w:pStyle w:val="ListParagraph"/>
        <w:numPr>
          <w:ilvl w:val="0"/>
          <w:numId w:val="26"/>
        </w:numPr>
        <w:rPr>
          <w:rFonts w:cstheme="majorHAnsi"/>
          <w:sz w:val="20"/>
          <w:szCs w:val="20"/>
        </w:rPr>
      </w:pPr>
      <w:r w:rsidRPr="002B695D">
        <w:rPr>
          <w:rFonts w:cstheme="majorHAnsi"/>
          <w:sz w:val="20"/>
          <w:szCs w:val="20"/>
        </w:rPr>
        <w:t xml:space="preserve">Also stress the value of agreeing on some common approaches to community engagement, and defining a set of common questions around, for example, satisfaction, which can be integrated into monitoring tools. This will also facilitate aggregation of data and joint analysis by the cluster. </w:t>
      </w:r>
      <w:proofErr w:type="gramStart"/>
      <w:r w:rsidRPr="002B695D">
        <w:rPr>
          <w:rFonts w:cstheme="majorHAnsi"/>
          <w:sz w:val="20"/>
          <w:szCs w:val="20"/>
        </w:rPr>
        <w:t>So</w:t>
      </w:r>
      <w:proofErr w:type="gramEnd"/>
      <w:r w:rsidRPr="002B695D">
        <w:rPr>
          <w:rFonts w:cstheme="majorHAnsi"/>
          <w:sz w:val="20"/>
          <w:szCs w:val="20"/>
        </w:rPr>
        <w:t xml:space="preserve"> we can monitor them...whatever tool used, agree on common... </w:t>
      </w:r>
    </w:p>
    <w:p w14:paraId="7B58E648" w14:textId="77777777" w:rsidR="00A82678" w:rsidRPr="00321AB5" w:rsidRDefault="00A82678" w:rsidP="00A82678">
      <w:pPr>
        <w:pStyle w:val="ListParagraph"/>
        <w:numPr>
          <w:ilvl w:val="0"/>
          <w:numId w:val="43"/>
        </w:numPr>
        <w:rPr>
          <w:rFonts w:cstheme="majorHAnsi"/>
          <w:sz w:val="20"/>
          <w:szCs w:val="20"/>
        </w:rPr>
      </w:pPr>
      <w:r w:rsidRPr="00321AB5">
        <w:rPr>
          <w:rFonts w:cstheme="majorHAnsi"/>
          <w:sz w:val="20"/>
          <w:szCs w:val="20"/>
        </w:rPr>
        <w:t>Still, regular monitoring and joint analysis and discussion at the cluster level helps identify gaps and look for solutions to problems.</w:t>
      </w:r>
    </w:p>
    <w:p w14:paraId="1C8751EB" w14:textId="77777777" w:rsidR="00A82678" w:rsidRPr="00321AB5" w:rsidRDefault="00A82678" w:rsidP="00A82678">
      <w:pPr>
        <w:pStyle w:val="ListParagraph"/>
        <w:numPr>
          <w:ilvl w:val="0"/>
          <w:numId w:val="43"/>
        </w:numPr>
        <w:rPr>
          <w:rFonts w:cstheme="majorHAnsi"/>
          <w:sz w:val="20"/>
          <w:szCs w:val="20"/>
        </w:rPr>
      </w:pPr>
      <w:r w:rsidRPr="00321AB5">
        <w:rPr>
          <w:rFonts w:cstheme="majorHAnsi"/>
          <w:sz w:val="20"/>
          <w:szCs w:val="20"/>
        </w:rPr>
        <w:t xml:space="preserve">The aim should be for continual improvement, not achieving perfection, so sometimes taking small steps (especially around AAP issues), and tracking progress is better than setting unrealistic or unachievable targets and monitoring the failure to meet those targets.   </w:t>
      </w:r>
    </w:p>
    <w:p w14:paraId="41861DEE" w14:textId="77777777" w:rsidR="00457507" w:rsidRPr="00321AB5" w:rsidRDefault="00457507" w:rsidP="00457507">
      <w:pPr>
        <w:rPr>
          <w:rFonts w:cstheme="majorHAnsi"/>
          <w:sz w:val="20"/>
          <w:szCs w:val="20"/>
          <w:u w:val="single"/>
        </w:rPr>
      </w:pPr>
    </w:p>
    <w:p w14:paraId="68129F99" w14:textId="77777777" w:rsidR="00A82678" w:rsidRPr="00321AB5" w:rsidRDefault="00A82678" w:rsidP="00457507">
      <w:pPr>
        <w:rPr>
          <w:rFonts w:cstheme="majorHAnsi"/>
          <w:sz w:val="20"/>
          <w:szCs w:val="20"/>
          <w:u w:val="single"/>
        </w:rPr>
      </w:pPr>
    </w:p>
    <w:p w14:paraId="6DB3A686" w14:textId="3BE737AC" w:rsidR="00457507" w:rsidRDefault="002C3899" w:rsidP="00457507">
      <w:pPr>
        <w:rPr>
          <w:rFonts w:cstheme="majorHAnsi"/>
          <w:b/>
          <w:szCs w:val="20"/>
          <w:u w:val="single"/>
        </w:rPr>
      </w:pPr>
      <w:r w:rsidRPr="002B695D">
        <w:rPr>
          <w:rFonts w:cstheme="majorHAnsi"/>
          <w:b/>
          <w:szCs w:val="20"/>
          <w:u w:val="single"/>
        </w:rPr>
        <w:t xml:space="preserve">Group Work:  </w:t>
      </w:r>
      <w:r w:rsidR="00457507" w:rsidRPr="002B695D">
        <w:rPr>
          <w:rFonts w:cstheme="majorHAnsi"/>
          <w:b/>
          <w:szCs w:val="20"/>
          <w:u w:val="single"/>
        </w:rPr>
        <w:t xml:space="preserve">The </w:t>
      </w:r>
      <w:r w:rsidR="00FE0F32" w:rsidRPr="002B695D">
        <w:rPr>
          <w:rFonts w:cstheme="majorHAnsi"/>
          <w:b/>
          <w:szCs w:val="20"/>
          <w:u w:val="single"/>
        </w:rPr>
        <w:t>R</w:t>
      </w:r>
      <w:r w:rsidR="00457507" w:rsidRPr="002B695D">
        <w:rPr>
          <w:rFonts w:cstheme="majorHAnsi"/>
          <w:b/>
          <w:szCs w:val="20"/>
          <w:u w:val="single"/>
        </w:rPr>
        <w:t xml:space="preserve">ole of the </w:t>
      </w:r>
      <w:r w:rsidRPr="002B695D">
        <w:rPr>
          <w:rFonts w:cstheme="majorHAnsi"/>
          <w:b/>
          <w:szCs w:val="20"/>
          <w:u w:val="single"/>
        </w:rPr>
        <w:t>S</w:t>
      </w:r>
      <w:r w:rsidR="005666C2" w:rsidRPr="002B695D">
        <w:rPr>
          <w:rFonts w:cstheme="majorHAnsi"/>
          <w:b/>
          <w:szCs w:val="20"/>
          <w:u w:val="single"/>
        </w:rPr>
        <w:t xml:space="preserve">ub-national </w:t>
      </w:r>
      <w:r w:rsidRPr="002B695D">
        <w:rPr>
          <w:rFonts w:cstheme="majorHAnsi"/>
          <w:b/>
          <w:szCs w:val="20"/>
          <w:u w:val="single"/>
        </w:rPr>
        <w:t>C</w:t>
      </w:r>
      <w:r w:rsidR="005666C2" w:rsidRPr="002B695D">
        <w:rPr>
          <w:rFonts w:cstheme="majorHAnsi"/>
          <w:b/>
          <w:szCs w:val="20"/>
          <w:u w:val="single"/>
        </w:rPr>
        <w:t>luster</w:t>
      </w:r>
      <w:r w:rsidR="00ED6256" w:rsidRPr="002B695D">
        <w:rPr>
          <w:rFonts w:cstheme="majorHAnsi"/>
          <w:b/>
          <w:szCs w:val="20"/>
          <w:u w:val="single"/>
        </w:rPr>
        <w:t xml:space="preserve"> in Monitoring</w:t>
      </w:r>
      <w:r w:rsidR="005666C2" w:rsidRPr="002B695D">
        <w:rPr>
          <w:rFonts w:cstheme="majorHAnsi"/>
          <w:b/>
          <w:szCs w:val="20"/>
          <w:u w:val="single"/>
        </w:rPr>
        <w:t xml:space="preserve"> </w:t>
      </w:r>
      <w:r w:rsidR="002C74F7">
        <w:rPr>
          <w:rFonts w:cstheme="majorHAnsi"/>
          <w:b/>
          <w:szCs w:val="20"/>
          <w:u w:val="single"/>
        </w:rPr>
        <w:t>(</w:t>
      </w:r>
      <w:r w:rsidR="00550580" w:rsidRPr="002B695D">
        <w:rPr>
          <w:rFonts w:cstheme="majorHAnsi"/>
          <w:b/>
          <w:szCs w:val="20"/>
          <w:u w:val="single"/>
        </w:rPr>
        <w:t>20 minutes</w:t>
      </w:r>
      <w:r w:rsidR="002C74F7">
        <w:rPr>
          <w:rFonts w:cstheme="majorHAnsi"/>
          <w:b/>
          <w:szCs w:val="20"/>
          <w:u w:val="single"/>
        </w:rPr>
        <w:t>)</w:t>
      </w:r>
    </w:p>
    <w:p w14:paraId="02341BD2" w14:textId="77777777" w:rsidR="002C74F7" w:rsidRPr="002B695D" w:rsidRDefault="002C74F7" w:rsidP="00457507">
      <w:pPr>
        <w:rPr>
          <w:rFonts w:cstheme="majorHAnsi"/>
          <w:b/>
          <w:szCs w:val="20"/>
          <w:u w:val="single"/>
        </w:rPr>
      </w:pPr>
    </w:p>
    <w:p w14:paraId="79B28A9A" w14:textId="304F8B11" w:rsidR="00457507" w:rsidRPr="002B695D" w:rsidRDefault="00457507" w:rsidP="008445C5">
      <w:pPr>
        <w:pStyle w:val="ListParagraph"/>
        <w:numPr>
          <w:ilvl w:val="0"/>
          <w:numId w:val="31"/>
        </w:numPr>
        <w:rPr>
          <w:rFonts w:cstheme="majorHAnsi"/>
          <w:sz w:val="20"/>
          <w:szCs w:val="20"/>
        </w:rPr>
      </w:pPr>
      <w:r w:rsidRPr="002B695D">
        <w:rPr>
          <w:rFonts w:cstheme="majorHAnsi"/>
          <w:sz w:val="20"/>
          <w:szCs w:val="20"/>
        </w:rPr>
        <w:t xml:space="preserve">Ask groups to return to their discussion on their monitoring challenges. Ask them to identify things the </w:t>
      </w:r>
      <w:r w:rsidR="005666C2" w:rsidRPr="002B695D">
        <w:rPr>
          <w:rFonts w:cstheme="majorHAnsi"/>
          <w:sz w:val="20"/>
          <w:szCs w:val="20"/>
        </w:rPr>
        <w:t xml:space="preserve">cluster/sector </w:t>
      </w:r>
      <w:r w:rsidRPr="002B695D">
        <w:rPr>
          <w:rFonts w:cstheme="majorHAnsi"/>
          <w:sz w:val="20"/>
          <w:szCs w:val="20"/>
        </w:rPr>
        <w:t xml:space="preserve">can do to address those issues specifically or improve Cluster monitoring generally. </w:t>
      </w:r>
      <w:r w:rsidRPr="002B695D">
        <w:rPr>
          <w:rFonts w:cstheme="majorHAnsi"/>
          <w:i/>
          <w:sz w:val="20"/>
          <w:szCs w:val="20"/>
        </w:rPr>
        <w:t>(</w:t>
      </w:r>
      <w:r w:rsidRPr="002B695D">
        <w:rPr>
          <w:rFonts w:cstheme="majorHAnsi"/>
          <w:b/>
          <w:i/>
          <w:sz w:val="20"/>
          <w:szCs w:val="20"/>
        </w:rPr>
        <w:t>Note:</w:t>
      </w:r>
      <w:r w:rsidRPr="002B695D">
        <w:rPr>
          <w:rFonts w:cstheme="majorHAnsi"/>
          <w:i/>
          <w:sz w:val="20"/>
          <w:szCs w:val="20"/>
        </w:rPr>
        <w:t xml:space="preserve"> The role of IM was discussed during the IM session the previous day).</w:t>
      </w:r>
    </w:p>
    <w:p w14:paraId="207FE0B6" w14:textId="7696CCE3" w:rsidR="00457507" w:rsidRPr="002B695D" w:rsidRDefault="00457507" w:rsidP="008445C5">
      <w:pPr>
        <w:pStyle w:val="ListParagraph"/>
        <w:numPr>
          <w:ilvl w:val="0"/>
          <w:numId w:val="31"/>
        </w:numPr>
        <w:rPr>
          <w:rFonts w:cstheme="majorHAnsi"/>
          <w:sz w:val="20"/>
          <w:szCs w:val="20"/>
        </w:rPr>
      </w:pPr>
      <w:r w:rsidRPr="002B695D">
        <w:rPr>
          <w:rFonts w:cstheme="majorHAnsi"/>
          <w:sz w:val="20"/>
          <w:szCs w:val="20"/>
        </w:rPr>
        <w:t xml:space="preserve">Debrief with the groups, highlighting that the </w:t>
      </w:r>
      <w:r w:rsidR="002C3899">
        <w:rPr>
          <w:rFonts w:cstheme="majorHAnsi"/>
          <w:sz w:val="20"/>
          <w:szCs w:val="20"/>
        </w:rPr>
        <w:t>sub-national cluster</w:t>
      </w:r>
      <w:r w:rsidR="002C3899" w:rsidRPr="002B695D">
        <w:rPr>
          <w:rFonts w:cstheme="majorHAnsi"/>
          <w:sz w:val="20"/>
          <w:szCs w:val="20"/>
        </w:rPr>
        <w:t xml:space="preserve"> </w:t>
      </w:r>
      <w:r w:rsidRPr="002B695D">
        <w:rPr>
          <w:rFonts w:cstheme="majorHAnsi"/>
          <w:sz w:val="20"/>
          <w:szCs w:val="20"/>
        </w:rPr>
        <w:t>can:</w:t>
      </w:r>
    </w:p>
    <w:p w14:paraId="64DC7BE8" w14:textId="123F05C5" w:rsidR="00457507" w:rsidRPr="002B695D" w:rsidRDefault="002C3899" w:rsidP="008445C5">
      <w:pPr>
        <w:numPr>
          <w:ilvl w:val="0"/>
          <w:numId w:val="32"/>
        </w:numPr>
        <w:rPr>
          <w:rFonts w:cstheme="majorHAnsi"/>
          <w:sz w:val="20"/>
          <w:szCs w:val="20"/>
        </w:rPr>
      </w:pPr>
      <w:r>
        <w:rPr>
          <w:rFonts w:cstheme="majorHAnsi"/>
          <w:sz w:val="20"/>
          <w:szCs w:val="20"/>
        </w:rPr>
        <w:t>Participate in</w:t>
      </w:r>
      <w:r w:rsidRPr="002B695D">
        <w:rPr>
          <w:rFonts w:cstheme="majorHAnsi"/>
          <w:sz w:val="20"/>
          <w:szCs w:val="20"/>
        </w:rPr>
        <w:t xml:space="preserve"> </w:t>
      </w:r>
      <w:r w:rsidR="00457507" w:rsidRPr="002B695D">
        <w:rPr>
          <w:rFonts w:cstheme="majorHAnsi"/>
          <w:b/>
          <w:bCs/>
          <w:sz w:val="20"/>
          <w:szCs w:val="20"/>
        </w:rPr>
        <w:t xml:space="preserve">the design of the monitoring </w:t>
      </w:r>
      <w:r w:rsidR="00457507" w:rsidRPr="002B695D">
        <w:rPr>
          <w:rFonts w:cstheme="majorHAnsi"/>
          <w:b/>
          <w:bCs/>
          <w:i/>
          <w:sz w:val="20"/>
          <w:szCs w:val="20"/>
        </w:rPr>
        <w:t>system</w:t>
      </w:r>
    </w:p>
    <w:p w14:paraId="4F5D8F24" w14:textId="49B7210A" w:rsidR="00457507" w:rsidRPr="002B695D" w:rsidRDefault="002C3899" w:rsidP="008445C5">
      <w:pPr>
        <w:numPr>
          <w:ilvl w:val="0"/>
          <w:numId w:val="32"/>
        </w:numPr>
        <w:rPr>
          <w:rFonts w:cstheme="majorHAnsi"/>
          <w:sz w:val="20"/>
          <w:szCs w:val="20"/>
        </w:rPr>
      </w:pPr>
      <w:r>
        <w:rPr>
          <w:rFonts w:cstheme="majorHAnsi"/>
          <w:sz w:val="20"/>
          <w:szCs w:val="20"/>
        </w:rPr>
        <w:t>Submit information in agreed formats to the</w:t>
      </w:r>
      <w:r w:rsidR="00457507" w:rsidRPr="002B695D">
        <w:rPr>
          <w:rFonts w:cstheme="majorHAnsi"/>
          <w:sz w:val="20"/>
          <w:szCs w:val="20"/>
        </w:rPr>
        <w:t xml:space="preserve"> </w:t>
      </w:r>
      <w:r w:rsidR="00457507" w:rsidRPr="002B695D">
        <w:rPr>
          <w:rFonts w:cstheme="majorHAnsi"/>
          <w:b/>
          <w:bCs/>
          <w:sz w:val="20"/>
          <w:szCs w:val="20"/>
        </w:rPr>
        <w:t>IM</w:t>
      </w:r>
      <w:r>
        <w:rPr>
          <w:rFonts w:cstheme="majorHAnsi"/>
          <w:b/>
          <w:bCs/>
          <w:sz w:val="20"/>
          <w:szCs w:val="20"/>
        </w:rPr>
        <w:t>O</w:t>
      </w:r>
    </w:p>
    <w:p w14:paraId="53493883" w14:textId="79DBDE56" w:rsidR="00457507" w:rsidRPr="002B695D" w:rsidRDefault="00457507" w:rsidP="008445C5">
      <w:pPr>
        <w:numPr>
          <w:ilvl w:val="0"/>
          <w:numId w:val="32"/>
        </w:numPr>
        <w:rPr>
          <w:rFonts w:cstheme="majorHAnsi"/>
          <w:sz w:val="20"/>
          <w:szCs w:val="20"/>
        </w:rPr>
      </w:pPr>
      <w:r w:rsidRPr="002B695D">
        <w:rPr>
          <w:rFonts w:cstheme="majorHAnsi"/>
          <w:sz w:val="20"/>
          <w:szCs w:val="20"/>
        </w:rPr>
        <w:t xml:space="preserve">Ensure that </w:t>
      </w:r>
      <w:r w:rsidRPr="002B695D">
        <w:rPr>
          <w:rFonts w:cstheme="majorHAnsi"/>
          <w:b/>
          <w:bCs/>
          <w:sz w:val="20"/>
          <w:szCs w:val="20"/>
        </w:rPr>
        <w:t xml:space="preserve">consideration is given to </w:t>
      </w:r>
      <w:r w:rsidR="00766BFA" w:rsidRPr="002B695D">
        <w:rPr>
          <w:rFonts w:cstheme="majorHAnsi"/>
          <w:b/>
          <w:bCs/>
          <w:sz w:val="20"/>
          <w:szCs w:val="20"/>
        </w:rPr>
        <w:t xml:space="preserve">AAP and </w:t>
      </w:r>
      <w:r w:rsidRPr="002B695D">
        <w:rPr>
          <w:rFonts w:cstheme="majorHAnsi"/>
          <w:b/>
          <w:bCs/>
          <w:sz w:val="20"/>
          <w:szCs w:val="20"/>
        </w:rPr>
        <w:t>cross-cutting issues</w:t>
      </w:r>
    </w:p>
    <w:p w14:paraId="3B09CAAA" w14:textId="6E1030C4" w:rsidR="00457507" w:rsidRPr="002B695D" w:rsidRDefault="002C3899" w:rsidP="008445C5">
      <w:pPr>
        <w:numPr>
          <w:ilvl w:val="0"/>
          <w:numId w:val="32"/>
        </w:numPr>
        <w:rPr>
          <w:rFonts w:cstheme="majorHAnsi"/>
          <w:sz w:val="20"/>
          <w:szCs w:val="20"/>
        </w:rPr>
      </w:pPr>
      <w:r>
        <w:rPr>
          <w:rFonts w:cstheme="majorHAnsi"/>
          <w:sz w:val="20"/>
          <w:szCs w:val="20"/>
        </w:rPr>
        <w:t>Use agreed standards and</w:t>
      </w:r>
      <w:r w:rsidR="00457507" w:rsidRPr="002B695D">
        <w:rPr>
          <w:rFonts w:cstheme="majorHAnsi"/>
          <w:sz w:val="20"/>
          <w:szCs w:val="20"/>
        </w:rPr>
        <w:t xml:space="preserve"> monitoring and reporting tools (supported by </w:t>
      </w:r>
      <w:proofErr w:type="spellStart"/>
      <w:r w:rsidR="00457507" w:rsidRPr="002B695D">
        <w:rPr>
          <w:rFonts w:cstheme="majorHAnsi"/>
          <w:sz w:val="20"/>
          <w:szCs w:val="20"/>
        </w:rPr>
        <w:t>TWiG</w:t>
      </w:r>
      <w:proofErr w:type="spellEnd"/>
      <w:r w:rsidR="00457507" w:rsidRPr="002B695D">
        <w:rPr>
          <w:rFonts w:cstheme="majorHAnsi"/>
          <w:sz w:val="20"/>
          <w:szCs w:val="20"/>
        </w:rPr>
        <w:t xml:space="preserve"> or Task Force)</w:t>
      </w:r>
    </w:p>
    <w:p w14:paraId="01B0A3C5" w14:textId="67B301E0" w:rsidR="00457507" w:rsidRPr="002B695D" w:rsidRDefault="002C3899" w:rsidP="008445C5">
      <w:pPr>
        <w:numPr>
          <w:ilvl w:val="0"/>
          <w:numId w:val="32"/>
        </w:numPr>
        <w:rPr>
          <w:rFonts w:cstheme="majorHAnsi"/>
          <w:sz w:val="20"/>
          <w:szCs w:val="20"/>
        </w:rPr>
      </w:pPr>
      <w:r>
        <w:rPr>
          <w:rFonts w:cstheme="majorHAnsi"/>
          <w:sz w:val="20"/>
          <w:szCs w:val="20"/>
        </w:rPr>
        <w:t xml:space="preserve">Submit information </w:t>
      </w:r>
      <w:r w:rsidR="00ED6256">
        <w:rPr>
          <w:rFonts w:cstheme="majorHAnsi"/>
          <w:sz w:val="20"/>
          <w:szCs w:val="20"/>
        </w:rPr>
        <w:t>in</w:t>
      </w:r>
      <w:r w:rsidRPr="002B695D">
        <w:rPr>
          <w:rFonts w:cstheme="majorHAnsi"/>
          <w:sz w:val="20"/>
          <w:szCs w:val="20"/>
        </w:rPr>
        <w:t xml:space="preserve"> </w:t>
      </w:r>
      <w:r w:rsidR="00457507" w:rsidRPr="002B695D">
        <w:rPr>
          <w:rFonts w:cstheme="majorHAnsi"/>
          <w:b/>
          <w:bCs/>
          <w:sz w:val="20"/>
          <w:szCs w:val="20"/>
        </w:rPr>
        <w:t xml:space="preserve">Nutrition Cluster meetings (and/or the SAG) </w:t>
      </w:r>
      <w:r w:rsidR="00ED6256">
        <w:rPr>
          <w:rFonts w:cstheme="majorHAnsi"/>
          <w:bCs/>
          <w:sz w:val="20"/>
          <w:szCs w:val="20"/>
        </w:rPr>
        <w:t>that will help them to</w:t>
      </w:r>
      <w:r w:rsidR="00457507" w:rsidRPr="002B695D">
        <w:rPr>
          <w:rFonts w:cstheme="majorHAnsi"/>
          <w:b/>
          <w:bCs/>
          <w:sz w:val="20"/>
          <w:szCs w:val="20"/>
        </w:rPr>
        <w:t xml:space="preserve"> </w:t>
      </w:r>
      <w:r w:rsidR="00457507" w:rsidRPr="002B695D">
        <w:rPr>
          <w:rFonts w:cstheme="majorHAnsi"/>
          <w:sz w:val="20"/>
          <w:szCs w:val="20"/>
        </w:rPr>
        <w:t>strategically</w:t>
      </w:r>
      <w:r w:rsidR="00ED6256">
        <w:rPr>
          <w:rFonts w:cstheme="majorHAnsi"/>
          <w:sz w:val="20"/>
          <w:szCs w:val="20"/>
        </w:rPr>
        <w:t xml:space="preserve"> </w:t>
      </w:r>
      <w:r w:rsidR="00457507" w:rsidRPr="002B695D">
        <w:rPr>
          <w:rFonts w:cstheme="majorHAnsi"/>
          <w:sz w:val="20"/>
          <w:szCs w:val="20"/>
        </w:rPr>
        <w:t>address challenges identified during monitoring</w:t>
      </w:r>
      <w:r w:rsidR="00457507" w:rsidRPr="002B695D">
        <w:rPr>
          <w:rFonts w:cstheme="majorHAnsi"/>
          <w:b/>
          <w:bCs/>
          <w:sz w:val="20"/>
          <w:szCs w:val="20"/>
        </w:rPr>
        <w:t xml:space="preserve"> </w:t>
      </w:r>
    </w:p>
    <w:p w14:paraId="2008662E" w14:textId="75A51709" w:rsidR="00457507" w:rsidRPr="002B695D" w:rsidRDefault="00457507" w:rsidP="008445C5">
      <w:pPr>
        <w:pStyle w:val="ListParagraph"/>
        <w:numPr>
          <w:ilvl w:val="0"/>
          <w:numId w:val="33"/>
        </w:numPr>
        <w:rPr>
          <w:rFonts w:cstheme="majorHAnsi"/>
          <w:sz w:val="20"/>
          <w:szCs w:val="20"/>
        </w:rPr>
      </w:pPr>
      <w:r w:rsidRPr="002B695D">
        <w:rPr>
          <w:rFonts w:cstheme="majorHAnsi"/>
          <w:sz w:val="20"/>
          <w:szCs w:val="20"/>
        </w:rPr>
        <w:t xml:space="preserve">Ensure that any </w:t>
      </w:r>
      <w:r w:rsidRPr="002B695D">
        <w:rPr>
          <w:rFonts w:cstheme="majorHAnsi"/>
          <w:b/>
          <w:bCs/>
          <w:sz w:val="20"/>
          <w:szCs w:val="20"/>
        </w:rPr>
        <w:t>needs for resources for monitoring</w:t>
      </w:r>
      <w:r w:rsidRPr="002B695D">
        <w:rPr>
          <w:rFonts w:cstheme="majorHAnsi"/>
          <w:sz w:val="20"/>
          <w:szCs w:val="20"/>
        </w:rPr>
        <w:t xml:space="preserve"> </w:t>
      </w:r>
      <w:r w:rsidRPr="002B695D">
        <w:rPr>
          <w:rFonts w:cstheme="majorHAnsi"/>
          <w:b/>
          <w:bCs/>
          <w:sz w:val="20"/>
          <w:szCs w:val="20"/>
        </w:rPr>
        <w:t xml:space="preserve">activities </w:t>
      </w:r>
      <w:r w:rsidRPr="002B695D">
        <w:rPr>
          <w:rFonts w:cstheme="majorHAnsi"/>
          <w:sz w:val="20"/>
          <w:szCs w:val="20"/>
        </w:rPr>
        <w:t xml:space="preserve">at </w:t>
      </w:r>
      <w:r w:rsidR="00ED6256">
        <w:rPr>
          <w:rFonts w:cstheme="majorHAnsi"/>
          <w:sz w:val="20"/>
          <w:szCs w:val="20"/>
        </w:rPr>
        <w:t>sub-national</w:t>
      </w:r>
      <w:r w:rsidR="00243F88">
        <w:rPr>
          <w:rFonts w:cstheme="majorHAnsi"/>
          <w:sz w:val="20"/>
          <w:szCs w:val="20"/>
        </w:rPr>
        <w:t xml:space="preserve"> </w:t>
      </w:r>
      <w:r w:rsidRPr="002B695D">
        <w:rPr>
          <w:rFonts w:cstheme="majorHAnsi"/>
          <w:sz w:val="20"/>
          <w:szCs w:val="20"/>
        </w:rPr>
        <w:t>Nutrition Cluster level are identified and mobilized.</w:t>
      </w:r>
    </w:p>
    <w:p w14:paraId="51D60996" w14:textId="77777777" w:rsidR="00457507" w:rsidRPr="003E4592" w:rsidRDefault="00457507" w:rsidP="00457507">
      <w:pPr>
        <w:rPr>
          <w:rFonts w:cstheme="majorHAnsi"/>
          <w:sz w:val="20"/>
          <w:szCs w:val="20"/>
        </w:rPr>
      </w:pPr>
    </w:p>
    <w:p w14:paraId="34D2F6D9" w14:textId="4533B5C8" w:rsidR="00457507" w:rsidRDefault="00457507" w:rsidP="00457507">
      <w:pPr>
        <w:rPr>
          <w:rFonts w:cstheme="majorHAnsi"/>
          <w:b/>
          <w:szCs w:val="20"/>
          <w:u w:val="single"/>
        </w:rPr>
      </w:pPr>
      <w:r w:rsidRPr="002B695D">
        <w:rPr>
          <w:rFonts w:cstheme="majorHAnsi"/>
          <w:b/>
          <w:szCs w:val="20"/>
          <w:u w:val="single"/>
        </w:rPr>
        <w:t>Repository of Nutrition Indicators</w:t>
      </w:r>
      <w:r w:rsidR="00550580" w:rsidRPr="002B695D">
        <w:rPr>
          <w:rFonts w:cstheme="majorHAnsi"/>
          <w:b/>
          <w:szCs w:val="20"/>
          <w:u w:val="single"/>
        </w:rPr>
        <w:t xml:space="preserve"> </w:t>
      </w:r>
      <w:r w:rsidR="002C74F7">
        <w:rPr>
          <w:rFonts w:cstheme="majorHAnsi"/>
          <w:b/>
          <w:szCs w:val="20"/>
          <w:u w:val="single"/>
        </w:rPr>
        <w:t>(</w:t>
      </w:r>
      <w:r w:rsidR="00550580" w:rsidRPr="002B695D">
        <w:rPr>
          <w:rFonts w:cstheme="majorHAnsi"/>
          <w:b/>
          <w:szCs w:val="20"/>
          <w:u w:val="single"/>
        </w:rPr>
        <w:t>1</w:t>
      </w:r>
      <w:r w:rsidR="00ED6256" w:rsidRPr="002B695D">
        <w:rPr>
          <w:rFonts w:cstheme="majorHAnsi"/>
          <w:b/>
          <w:szCs w:val="20"/>
          <w:u w:val="single"/>
        </w:rPr>
        <w:t>0</w:t>
      </w:r>
      <w:r w:rsidR="00550580" w:rsidRPr="002B695D">
        <w:rPr>
          <w:rFonts w:cstheme="majorHAnsi"/>
          <w:b/>
          <w:szCs w:val="20"/>
          <w:u w:val="single"/>
        </w:rPr>
        <w:t xml:space="preserve"> minutes</w:t>
      </w:r>
      <w:r w:rsidR="002C74F7">
        <w:rPr>
          <w:rFonts w:cstheme="majorHAnsi"/>
          <w:b/>
          <w:szCs w:val="20"/>
          <w:u w:val="single"/>
        </w:rPr>
        <w:t>)</w:t>
      </w:r>
    </w:p>
    <w:p w14:paraId="03F943E1" w14:textId="77777777" w:rsidR="002C74F7" w:rsidRPr="002B695D" w:rsidRDefault="002C74F7" w:rsidP="00457507">
      <w:pPr>
        <w:rPr>
          <w:rFonts w:cstheme="majorHAnsi"/>
          <w:b/>
          <w:szCs w:val="20"/>
          <w:u w:val="single"/>
        </w:rPr>
      </w:pPr>
    </w:p>
    <w:p w14:paraId="2EA43CC7" w14:textId="77777777" w:rsidR="00457507" w:rsidRPr="003E4592" w:rsidRDefault="00457507" w:rsidP="008445C5">
      <w:pPr>
        <w:pStyle w:val="ListParagraph"/>
        <w:numPr>
          <w:ilvl w:val="0"/>
          <w:numId w:val="33"/>
        </w:numPr>
        <w:rPr>
          <w:rFonts w:cstheme="majorHAnsi"/>
          <w:sz w:val="20"/>
          <w:szCs w:val="20"/>
        </w:rPr>
      </w:pPr>
      <w:r w:rsidRPr="003E4592">
        <w:rPr>
          <w:rFonts w:cstheme="majorHAnsi"/>
          <w:sz w:val="20"/>
          <w:szCs w:val="20"/>
        </w:rPr>
        <w:t>The facilitator shows directly on the computer the repository (</w:t>
      </w:r>
      <w:hyperlink r:id="rId7" w:history="1">
        <w:r w:rsidRPr="003E4592">
          <w:rPr>
            <w:rStyle w:val="Hyperlink"/>
            <w:rFonts w:cstheme="majorHAnsi"/>
            <w:sz w:val="20"/>
            <w:szCs w:val="20"/>
          </w:rPr>
          <w:t>https://ir.humanitarianresponse.info/indicators/cluster/nutrition</w:t>
        </w:r>
      </w:hyperlink>
      <w:r w:rsidRPr="003E4592">
        <w:rPr>
          <w:rFonts w:cstheme="majorHAnsi"/>
          <w:sz w:val="20"/>
          <w:szCs w:val="20"/>
        </w:rPr>
        <w:t>). It is important to show the various functions of the indicators: baseline, output, outcome and process.</w:t>
      </w:r>
    </w:p>
    <w:p w14:paraId="6B285076" w14:textId="6375D0E6" w:rsidR="00457507" w:rsidRPr="00321AB5" w:rsidRDefault="000E231F" w:rsidP="008445C5">
      <w:pPr>
        <w:pStyle w:val="ListParagraph"/>
        <w:numPr>
          <w:ilvl w:val="0"/>
          <w:numId w:val="33"/>
        </w:numPr>
        <w:rPr>
          <w:rFonts w:cstheme="majorHAnsi"/>
          <w:sz w:val="20"/>
          <w:szCs w:val="20"/>
        </w:rPr>
      </w:pPr>
      <w:r w:rsidRPr="003E4592">
        <w:rPr>
          <w:rFonts w:cstheme="majorHAnsi"/>
          <w:sz w:val="20"/>
          <w:szCs w:val="20"/>
        </w:rPr>
        <w:lastRenderedPageBreak/>
        <w:t xml:space="preserve">Also highlight that the GNC AAP </w:t>
      </w:r>
      <w:r w:rsidR="00C534B2" w:rsidRPr="003E4592">
        <w:rPr>
          <w:rFonts w:cstheme="majorHAnsi"/>
          <w:sz w:val="20"/>
          <w:szCs w:val="20"/>
        </w:rPr>
        <w:t>Operational Framework includes suggested indicators for AAP related.</w:t>
      </w:r>
      <w:r w:rsidR="00B603DF">
        <w:rPr>
          <w:rFonts w:cstheme="majorHAnsi"/>
          <w:sz w:val="20"/>
          <w:szCs w:val="20"/>
        </w:rPr>
        <w:t xml:space="preserve"> </w:t>
      </w:r>
      <w:r w:rsidR="00457507" w:rsidRPr="00321AB5">
        <w:rPr>
          <w:rFonts w:cstheme="majorHAnsi"/>
          <w:sz w:val="20"/>
          <w:szCs w:val="20"/>
        </w:rPr>
        <w:t xml:space="preserve">You can also show the CODs and FODs relevant to countries </w:t>
      </w:r>
      <w:r w:rsidR="00C534B2" w:rsidRPr="00321AB5">
        <w:rPr>
          <w:rFonts w:cstheme="majorHAnsi"/>
          <w:sz w:val="20"/>
          <w:szCs w:val="20"/>
        </w:rPr>
        <w:t>participants</w:t>
      </w:r>
      <w:r w:rsidR="00457507" w:rsidRPr="00321AB5">
        <w:rPr>
          <w:rFonts w:cstheme="majorHAnsi"/>
          <w:sz w:val="20"/>
          <w:szCs w:val="20"/>
        </w:rPr>
        <w:t xml:space="preserve"> represent, in order to demonstrate the baseline data available and in which contexts they could be used.</w:t>
      </w:r>
    </w:p>
    <w:p w14:paraId="73B175C9" w14:textId="48253752" w:rsidR="00A65EB6" w:rsidRPr="00321AB5" w:rsidRDefault="00A65EB6" w:rsidP="008445C5">
      <w:pPr>
        <w:pStyle w:val="ListParagraph"/>
        <w:numPr>
          <w:ilvl w:val="0"/>
          <w:numId w:val="33"/>
        </w:numPr>
        <w:rPr>
          <w:rFonts w:cstheme="majorHAnsi"/>
          <w:sz w:val="20"/>
          <w:szCs w:val="20"/>
        </w:rPr>
      </w:pPr>
      <w:r w:rsidRPr="00321AB5">
        <w:rPr>
          <w:rFonts w:cstheme="majorHAnsi"/>
          <w:sz w:val="20"/>
          <w:szCs w:val="20"/>
        </w:rPr>
        <w:t>Also highlight that the GNC AAP Framework includes examples of indicators around AAP that can be used or adapted for NCC.</w:t>
      </w:r>
    </w:p>
    <w:p w14:paraId="2FD41136" w14:textId="77777777" w:rsidR="00243F88" w:rsidRPr="00321AB5" w:rsidRDefault="00243F88" w:rsidP="002B695D">
      <w:pPr>
        <w:pStyle w:val="ListParagraph"/>
        <w:ind w:left="360"/>
        <w:rPr>
          <w:rFonts w:cstheme="majorHAnsi"/>
          <w:sz w:val="20"/>
          <w:szCs w:val="20"/>
        </w:rPr>
      </w:pPr>
    </w:p>
    <w:p w14:paraId="7A51DF00" w14:textId="77777777" w:rsidR="00BB123F" w:rsidRPr="0078142C" w:rsidRDefault="00BB123F" w:rsidP="00457507">
      <w:pPr>
        <w:rPr>
          <w:rFonts w:cstheme="majorHAnsi"/>
          <w:sz w:val="20"/>
          <w:szCs w:val="20"/>
        </w:rPr>
      </w:pPr>
    </w:p>
    <w:p w14:paraId="63E0E1F5" w14:textId="465894DF" w:rsidR="00BB123F" w:rsidRPr="003E4592" w:rsidRDefault="009D541E" w:rsidP="00BB123F">
      <w:pPr>
        <w:rPr>
          <w:rFonts w:cstheme="majorHAnsi"/>
          <w:b/>
          <w:sz w:val="20"/>
          <w:szCs w:val="20"/>
        </w:rPr>
      </w:pPr>
      <w:r w:rsidRPr="0078142C">
        <w:rPr>
          <w:rFonts w:cstheme="majorHAnsi"/>
          <w:b/>
          <w:sz w:val="20"/>
          <w:szCs w:val="20"/>
        </w:rPr>
        <w:t>Key M</w:t>
      </w:r>
      <w:r w:rsidR="00BB123F" w:rsidRPr="0078142C">
        <w:rPr>
          <w:rFonts w:cstheme="majorHAnsi"/>
          <w:b/>
          <w:sz w:val="20"/>
          <w:szCs w:val="20"/>
        </w:rPr>
        <w:t>essages:</w:t>
      </w:r>
    </w:p>
    <w:p w14:paraId="04D12F12" w14:textId="77777777" w:rsidR="00BB5D8A" w:rsidRDefault="00BB5D8A" w:rsidP="00BB5D8A">
      <w:pPr>
        <w:rPr>
          <w:rFonts w:cstheme="majorHAnsi"/>
          <w:bCs/>
          <w:sz w:val="20"/>
          <w:szCs w:val="20"/>
          <w:lang w:val="en-GB"/>
        </w:rPr>
      </w:pPr>
    </w:p>
    <w:p w14:paraId="204D48FF" w14:textId="77777777" w:rsidR="00B05EC5" w:rsidRPr="00BB5D8A" w:rsidRDefault="009E1A6C" w:rsidP="00BB5D8A">
      <w:pPr>
        <w:numPr>
          <w:ilvl w:val="0"/>
          <w:numId w:val="48"/>
        </w:numPr>
        <w:rPr>
          <w:rFonts w:cstheme="majorHAnsi"/>
          <w:bCs/>
          <w:sz w:val="20"/>
          <w:szCs w:val="20"/>
        </w:rPr>
      </w:pPr>
      <w:r w:rsidRPr="00BB5D8A">
        <w:rPr>
          <w:rFonts w:cstheme="majorHAnsi"/>
          <w:bCs/>
          <w:sz w:val="20"/>
          <w:szCs w:val="20"/>
          <w:lang w:val="en-GB"/>
        </w:rPr>
        <w:t xml:space="preserve">Different types of monitoring involve </w:t>
      </w:r>
      <w:r w:rsidRPr="00BB5D8A">
        <w:rPr>
          <w:rFonts w:cstheme="majorHAnsi"/>
          <w:b/>
          <w:bCs/>
          <w:sz w:val="20"/>
          <w:szCs w:val="20"/>
          <w:lang w:val="en-GB"/>
        </w:rPr>
        <w:t>programmatic</w:t>
      </w:r>
      <w:r w:rsidRPr="00BB5D8A">
        <w:rPr>
          <w:rFonts w:cstheme="majorHAnsi"/>
          <w:bCs/>
          <w:sz w:val="20"/>
          <w:szCs w:val="20"/>
          <w:lang w:val="en-GB"/>
        </w:rPr>
        <w:t xml:space="preserve">, </w:t>
      </w:r>
      <w:r w:rsidRPr="00BB5D8A">
        <w:rPr>
          <w:rFonts w:cstheme="majorHAnsi"/>
          <w:b/>
          <w:bCs/>
          <w:sz w:val="20"/>
          <w:szCs w:val="20"/>
          <w:lang w:val="en-GB"/>
        </w:rPr>
        <w:t>situational</w:t>
      </w:r>
      <w:r w:rsidRPr="00BB5D8A">
        <w:rPr>
          <w:rFonts w:cstheme="majorHAnsi"/>
          <w:bCs/>
          <w:sz w:val="20"/>
          <w:szCs w:val="20"/>
          <w:lang w:val="en-GB"/>
        </w:rPr>
        <w:t xml:space="preserve">, </w:t>
      </w:r>
      <w:r w:rsidRPr="00BB5D8A">
        <w:rPr>
          <w:rFonts w:cstheme="majorHAnsi"/>
          <w:b/>
          <w:bCs/>
          <w:sz w:val="20"/>
          <w:szCs w:val="20"/>
          <w:lang w:val="en-GB"/>
        </w:rPr>
        <w:t>thematic</w:t>
      </w:r>
      <w:r w:rsidRPr="00BB5D8A">
        <w:rPr>
          <w:rFonts w:cstheme="majorHAnsi"/>
          <w:bCs/>
          <w:sz w:val="20"/>
          <w:szCs w:val="20"/>
          <w:lang w:val="en-GB"/>
        </w:rPr>
        <w:t xml:space="preserve"> and </w:t>
      </w:r>
      <w:r w:rsidRPr="00BB5D8A">
        <w:rPr>
          <w:rFonts w:cstheme="majorHAnsi"/>
          <w:b/>
          <w:bCs/>
          <w:sz w:val="20"/>
          <w:szCs w:val="20"/>
          <w:lang w:val="en-GB"/>
        </w:rPr>
        <w:t>geographical</w:t>
      </w:r>
      <w:r w:rsidRPr="00BB5D8A">
        <w:rPr>
          <w:rFonts w:cstheme="majorHAnsi"/>
          <w:bCs/>
          <w:sz w:val="20"/>
          <w:szCs w:val="20"/>
          <w:lang w:val="en-GB"/>
        </w:rPr>
        <w:t xml:space="preserve"> level.</w:t>
      </w:r>
    </w:p>
    <w:p w14:paraId="4FF6182E" w14:textId="77777777" w:rsidR="00B05EC5" w:rsidRPr="00BB5D8A" w:rsidRDefault="009E1A6C" w:rsidP="00BB5D8A">
      <w:pPr>
        <w:numPr>
          <w:ilvl w:val="0"/>
          <w:numId w:val="48"/>
        </w:numPr>
        <w:rPr>
          <w:rFonts w:cstheme="majorHAnsi"/>
          <w:bCs/>
          <w:sz w:val="20"/>
          <w:szCs w:val="20"/>
        </w:rPr>
      </w:pPr>
      <w:r w:rsidRPr="00BB5D8A">
        <w:rPr>
          <w:rFonts w:cstheme="majorHAnsi"/>
          <w:bCs/>
          <w:sz w:val="20"/>
          <w:szCs w:val="20"/>
          <w:lang w:val="en-GB"/>
        </w:rPr>
        <w:t xml:space="preserve">Monitoring at the Nutrition Cluster level captures the implementation of the cluster’s </w:t>
      </w:r>
      <w:r w:rsidRPr="00BB5D8A">
        <w:rPr>
          <w:rFonts w:cstheme="majorHAnsi"/>
          <w:b/>
          <w:bCs/>
          <w:sz w:val="20"/>
          <w:szCs w:val="20"/>
          <w:lang w:val="en-GB"/>
        </w:rPr>
        <w:t xml:space="preserve">response strategy </w:t>
      </w:r>
      <w:r w:rsidRPr="00BB5D8A">
        <w:rPr>
          <w:rFonts w:cstheme="majorHAnsi"/>
          <w:bCs/>
          <w:sz w:val="20"/>
          <w:szCs w:val="20"/>
          <w:lang w:val="en-GB"/>
        </w:rPr>
        <w:t xml:space="preserve">and </w:t>
      </w:r>
      <w:r w:rsidRPr="00BB5D8A">
        <w:rPr>
          <w:rFonts w:cstheme="majorHAnsi"/>
          <w:b/>
          <w:bCs/>
          <w:sz w:val="20"/>
          <w:szCs w:val="20"/>
          <w:lang w:val="en-GB"/>
        </w:rPr>
        <w:t>partners’ collective contribution</w:t>
      </w:r>
      <w:r w:rsidRPr="00BB5D8A">
        <w:rPr>
          <w:rFonts w:cstheme="majorHAnsi"/>
          <w:bCs/>
          <w:sz w:val="20"/>
          <w:szCs w:val="20"/>
          <w:lang w:val="en-GB"/>
        </w:rPr>
        <w:t xml:space="preserve"> to the overall Nutrition Cluster response. </w:t>
      </w:r>
    </w:p>
    <w:p w14:paraId="2F0A89BC" w14:textId="77777777" w:rsidR="00B05EC5" w:rsidRPr="00BB5D8A" w:rsidRDefault="009E1A6C" w:rsidP="00BB5D8A">
      <w:pPr>
        <w:numPr>
          <w:ilvl w:val="0"/>
          <w:numId w:val="48"/>
        </w:numPr>
        <w:rPr>
          <w:rFonts w:cstheme="majorHAnsi"/>
          <w:bCs/>
          <w:sz w:val="20"/>
          <w:szCs w:val="20"/>
        </w:rPr>
      </w:pPr>
      <w:r w:rsidRPr="00BB5D8A">
        <w:rPr>
          <w:rFonts w:cstheme="majorHAnsi"/>
          <w:bCs/>
          <w:sz w:val="20"/>
          <w:szCs w:val="20"/>
          <w:lang w:val="en-GB"/>
        </w:rPr>
        <w:t xml:space="preserve">The current repository for nutrition contains over </w:t>
      </w:r>
      <w:r w:rsidRPr="00BB5D8A">
        <w:rPr>
          <w:rFonts w:cstheme="majorHAnsi"/>
          <w:b/>
          <w:bCs/>
          <w:sz w:val="20"/>
          <w:szCs w:val="20"/>
          <w:lang w:val="en-GB"/>
        </w:rPr>
        <w:t xml:space="preserve">100 baseline, output, outcome and process indicators, </w:t>
      </w:r>
      <w:r w:rsidRPr="00BB5D8A">
        <w:rPr>
          <w:rFonts w:cstheme="majorHAnsi"/>
          <w:bCs/>
          <w:sz w:val="20"/>
          <w:szCs w:val="20"/>
          <w:lang w:val="en-GB"/>
        </w:rPr>
        <w:t>as well as CODs and FODs.</w:t>
      </w:r>
    </w:p>
    <w:p w14:paraId="7B6EC624" w14:textId="77777777" w:rsidR="00BB5D8A" w:rsidRPr="00BB5D8A" w:rsidRDefault="00BB5D8A" w:rsidP="00BB5D8A">
      <w:pPr>
        <w:rPr>
          <w:rFonts w:cstheme="majorHAnsi"/>
          <w:bCs/>
          <w:sz w:val="20"/>
          <w:szCs w:val="20"/>
        </w:rPr>
      </w:pPr>
    </w:p>
    <w:sectPr w:rsidR="00BB5D8A" w:rsidRPr="00BB5D8A" w:rsidSect="00AB197B">
      <w:headerReference w:type="default" r:id="rId8"/>
      <w:footerReference w:type="default" r:id="rId9"/>
      <w:pgSz w:w="11901" w:h="16817"/>
      <w:pgMar w:top="1418" w:right="1418" w:bottom="1418" w:left="1418"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FF210" w14:textId="77777777" w:rsidR="00EF3EF7" w:rsidRDefault="00EF3EF7" w:rsidP="003E4592">
      <w:r>
        <w:separator/>
      </w:r>
    </w:p>
  </w:endnote>
  <w:endnote w:type="continuationSeparator" w:id="0">
    <w:p w14:paraId="4719ABB2" w14:textId="77777777" w:rsidR="00EF3EF7" w:rsidRDefault="00EF3EF7" w:rsidP="003E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69D5" w14:textId="4698824C" w:rsidR="003E4592" w:rsidRPr="003E4592" w:rsidRDefault="003E4592">
    <w:pPr>
      <w:pStyle w:val="Footer"/>
      <w:rPr>
        <w:sz w:val="20"/>
      </w:rPr>
    </w:pPr>
    <w:r w:rsidRPr="003E4592">
      <w:rPr>
        <w:sz w:val="20"/>
      </w:rPr>
      <w:fldChar w:fldCharType="begin"/>
    </w:r>
    <w:r w:rsidRPr="003E4592">
      <w:rPr>
        <w:sz w:val="20"/>
      </w:rPr>
      <w:instrText xml:space="preserve"> FILENAME   \* MERGEFORMAT </w:instrText>
    </w:r>
    <w:r w:rsidRPr="003E4592">
      <w:rPr>
        <w:sz w:val="20"/>
      </w:rPr>
      <w:fldChar w:fldCharType="separate"/>
    </w:r>
    <w:r w:rsidR="002C3899">
      <w:rPr>
        <w:noProof/>
        <w:sz w:val="20"/>
      </w:rPr>
      <w:t>2.7 SP Implementation and Monitoring</w:t>
    </w:r>
    <w:r w:rsidRPr="003E4592">
      <w:rPr>
        <w:sz w:val="20"/>
      </w:rPr>
      <w:fldChar w:fldCharType="end"/>
    </w:r>
    <w:r w:rsidRPr="003E4592">
      <w:rPr>
        <w:sz w:val="20"/>
      </w:rPr>
      <w:tab/>
    </w:r>
    <w:r w:rsidRPr="003E4592">
      <w:rPr>
        <w:sz w:val="20"/>
      </w:rPr>
      <w:tab/>
      <w:t xml:space="preserve"> </w:t>
    </w:r>
    <w:sdt>
      <w:sdtPr>
        <w:rPr>
          <w:sz w:val="20"/>
        </w:rPr>
        <w:id w:val="54217036"/>
        <w:docPartObj>
          <w:docPartGallery w:val="Page Numbers (Bottom of Page)"/>
          <w:docPartUnique/>
        </w:docPartObj>
      </w:sdtPr>
      <w:sdtEndPr>
        <w:rPr>
          <w:noProof/>
        </w:rPr>
      </w:sdtEndPr>
      <w:sdtContent>
        <w:r w:rsidRPr="003E4592">
          <w:rPr>
            <w:sz w:val="20"/>
          </w:rPr>
          <w:fldChar w:fldCharType="begin"/>
        </w:r>
        <w:r w:rsidRPr="003E4592">
          <w:rPr>
            <w:sz w:val="20"/>
          </w:rPr>
          <w:instrText xml:space="preserve"> PAGE   \* MERGEFORMAT </w:instrText>
        </w:r>
        <w:r w:rsidRPr="003E4592">
          <w:rPr>
            <w:sz w:val="20"/>
          </w:rPr>
          <w:fldChar w:fldCharType="separate"/>
        </w:r>
        <w:r w:rsidR="00BB5D8A">
          <w:rPr>
            <w:noProof/>
            <w:sz w:val="20"/>
          </w:rPr>
          <w:t>5</w:t>
        </w:r>
        <w:r w:rsidRPr="003E4592">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72C89" w14:textId="77777777" w:rsidR="00EF3EF7" w:rsidRDefault="00EF3EF7" w:rsidP="003E4592">
      <w:r>
        <w:separator/>
      </w:r>
    </w:p>
  </w:footnote>
  <w:footnote w:type="continuationSeparator" w:id="0">
    <w:p w14:paraId="4A776402" w14:textId="77777777" w:rsidR="00EF3EF7" w:rsidRDefault="00EF3EF7" w:rsidP="003E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6FDAF" w14:textId="333A02BA" w:rsidR="003E4592" w:rsidRPr="003E4592" w:rsidRDefault="003E4592" w:rsidP="003E4592">
    <w:pPr>
      <w:tabs>
        <w:tab w:val="center" w:pos="4513"/>
        <w:tab w:val="right" w:pos="9026"/>
      </w:tabs>
      <w:ind w:left="1985"/>
      <w:rPr>
        <w:rFonts w:ascii="Calibri" w:eastAsia="Times New Roman" w:hAnsi="Calibri" w:cs="Calibri"/>
        <w:b/>
        <w:sz w:val="28"/>
        <w:szCs w:val="28"/>
      </w:rPr>
    </w:pPr>
    <w:bookmarkStart w:id="1" w:name="_Hlk496187593"/>
    <w:r w:rsidRPr="003E4592">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506AC00" wp14:editId="1C01850C">
          <wp:simplePos x="0" y="0"/>
          <wp:positionH relativeFrom="column">
            <wp:posOffset>-76200</wp:posOffset>
          </wp:positionH>
          <wp:positionV relativeFrom="paragraph">
            <wp:posOffset>-19050</wp:posOffset>
          </wp:positionV>
          <wp:extent cx="1228725" cy="517171"/>
          <wp:effectExtent l="0" t="0" r="0" b="0"/>
          <wp:wrapNone/>
          <wp:docPr id="3" name="Picture 3" descr="C:\Users\bcourt\Documents\GNC Logos\GN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urt\Documents\GNC Logos\GNC Logo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17171"/>
                  </a:xfrm>
                  <a:prstGeom prst="rect">
                    <a:avLst/>
                  </a:prstGeom>
                  <a:noFill/>
                  <a:ln>
                    <a:noFill/>
                  </a:ln>
                </pic:spPr>
              </pic:pic>
            </a:graphicData>
          </a:graphic>
        </wp:anchor>
      </w:drawing>
    </w:r>
    <w:r w:rsidR="005666C2">
      <w:rPr>
        <w:rFonts w:ascii="Calibri" w:eastAsia="Times New Roman" w:hAnsi="Calibri" w:cs="Calibri"/>
        <w:b/>
        <w:sz w:val="28"/>
        <w:szCs w:val="28"/>
      </w:rPr>
      <w:t xml:space="preserve">Sub-national </w:t>
    </w:r>
    <w:r w:rsidRPr="003E4592">
      <w:rPr>
        <w:rFonts w:ascii="Calibri" w:eastAsia="Times New Roman" w:hAnsi="Calibri" w:cs="Calibri"/>
        <w:b/>
        <w:sz w:val="28"/>
        <w:szCs w:val="28"/>
      </w:rPr>
      <w:t>Nutrition Cluster Coordination Training</w:t>
    </w:r>
  </w:p>
  <w:p w14:paraId="499F081A" w14:textId="77777777" w:rsidR="003E4592" w:rsidRPr="003E4592" w:rsidRDefault="003E4592" w:rsidP="003E4592">
    <w:pPr>
      <w:ind w:left="1985"/>
      <w:rPr>
        <w:rFonts w:ascii="Cambria" w:eastAsia="Times New Roman" w:hAnsi="Cambria" w:cs="Times New Roman"/>
      </w:rPr>
    </w:pPr>
    <w:r w:rsidRPr="003E4592">
      <w:rPr>
        <w:rFonts w:ascii="Calibri" w:eastAsia="Times New Roman" w:hAnsi="Calibri" w:cs="Calibri"/>
        <w:b/>
        <w:sz w:val="28"/>
        <w:szCs w:val="28"/>
      </w:rPr>
      <w:t>Session Plan</w:t>
    </w:r>
  </w:p>
  <w:bookmarkEnd w:id="1"/>
  <w:p w14:paraId="1465622D" w14:textId="77777777" w:rsidR="003E4592" w:rsidRDefault="003E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001"/>
    <w:multiLevelType w:val="hybridMultilevel"/>
    <w:tmpl w:val="662618A8"/>
    <w:lvl w:ilvl="0" w:tplc="285CD168">
      <w:start w:val="1"/>
      <w:numFmt w:val="bullet"/>
      <w:lvlText w:val="•"/>
      <w:lvlJc w:val="left"/>
      <w:pPr>
        <w:tabs>
          <w:tab w:val="num" w:pos="720"/>
        </w:tabs>
        <w:ind w:left="720" w:hanging="360"/>
      </w:pPr>
      <w:rPr>
        <w:rFonts w:ascii="Arial" w:hAnsi="Arial" w:hint="default"/>
      </w:rPr>
    </w:lvl>
    <w:lvl w:ilvl="1" w:tplc="F9605E7A" w:tentative="1">
      <w:start w:val="1"/>
      <w:numFmt w:val="bullet"/>
      <w:lvlText w:val="•"/>
      <w:lvlJc w:val="left"/>
      <w:pPr>
        <w:tabs>
          <w:tab w:val="num" w:pos="1440"/>
        </w:tabs>
        <w:ind w:left="1440" w:hanging="360"/>
      </w:pPr>
      <w:rPr>
        <w:rFonts w:ascii="Arial" w:hAnsi="Arial" w:hint="default"/>
      </w:rPr>
    </w:lvl>
    <w:lvl w:ilvl="2" w:tplc="C7C0BCC8" w:tentative="1">
      <w:start w:val="1"/>
      <w:numFmt w:val="bullet"/>
      <w:lvlText w:val="•"/>
      <w:lvlJc w:val="left"/>
      <w:pPr>
        <w:tabs>
          <w:tab w:val="num" w:pos="2160"/>
        </w:tabs>
        <w:ind w:left="2160" w:hanging="360"/>
      </w:pPr>
      <w:rPr>
        <w:rFonts w:ascii="Arial" w:hAnsi="Arial" w:hint="default"/>
      </w:rPr>
    </w:lvl>
    <w:lvl w:ilvl="3" w:tplc="EE861F78" w:tentative="1">
      <w:start w:val="1"/>
      <w:numFmt w:val="bullet"/>
      <w:lvlText w:val="•"/>
      <w:lvlJc w:val="left"/>
      <w:pPr>
        <w:tabs>
          <w:tab w:val="num" w:pos="2880"/>
        </w:tabs>
        <w:ind w:left="2880" w:hanging="360"/>
      </w:pPr>
      <w:rPr>
        <w:rFonts w:ascii="Arial" w:hAnsi="Arial" w:hint="default"/>
      </w:rPr>
    </w:lvl>
    <w:lvl w:ilvl="4" w:tplc="BC5C89DA" w:tentative="1">
      <w:start w:val="1"/>
      <w:numFmt w:val="bullet"/>
      <w:lvlText w:val="•"/>
      <w:lvlJc w:val="left"/>
      <w:pPr>
        <w:tabs>
          <w:tab w:val="num" w:pos="3600"/>
        </w:tabs>
        <w:ind w:left="3600" w:hanging="360"/>
      </w:pPr>
      <w:rPr>
        <w:rFonts w:ascii="Arial" w:hAnsi="Arial" w:hint="default"/>
      </w:rPr>
    </w:lvl>
    <w:lvl w:ilvl="5" w:tplc="D898CAE8" w:tentative="1">
      <w:start w:val="1"/>
      <w:numFmt w:val="bullet"/>
      <w:lvlText w:val="•"/>
      <w:lvlJc w:val="left"/>
      <w:pPr>
        <w:tabs>
          <w:tab w:val="num" w:pos="4320"/>
        </w:tabs>
        <w:ind w:left="4320" w:hanging="360"/>
      </w:pPr>
      <w:rPr>
        <w:rFonts w:ascii="Arial" w:hAnsi="Arial" w:hint="default"/>
      </w:rPr>
    </w:lvl>
    <w:lvl w:ilvl="6" w:tplc="CDE43296" w:tentative="1">
      <w:start w:val="1"/>
      <w:numFmt w:val="bullet"/>
      <w:lvlText w:val="•"/>
      <w:lvlJc w:val="left"/>
      <w:pPr>
        <w:tabs>
          <w:tab w:val="num" w:pos="5040"/>
        </w:tabs>
        <w:ind w:left="5040" w:hanging="360"/>
      </w:pPr>
      <w:rPr>
        <w:rFonts w:ascii="Arial" w:hAnsi="Arial" w:hint="default"/>
      </w:rPr>
    </w:lvl>
    <w:lvl w:ilvl="7" w:tplc="317859E2" w:tentative="1">
      <w:start w:val="1"/>
      <w:numFmt w:val="bullet"/>
      <w:lvlText w:val="•"/>
      <w:lvlJc w:val="left"/>
      <w:pPr>
        <w:tabs>
          <w:tab w:val="num" w:pos="5760"/>
        </w:tabs>
        <w:ind w:left="5760" w:hanging="360"/>
      </w:pPr>
      <w:rPr>
        <w:rFonts w:ascii="Arial" w:hAnsi="Arial" w:hint="default"/>
      </w:rPr>
    </w:lvl>
    <w:lvl w:ilvl="8" w:tplc="A23EC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F6318D"/>
    <w:multiLevelType w:val="hybridMultilevel"/>
    <w:tmpl w:val="3B12A0D6"/>
    <w:lvl w:ilvl="0" w:tplc="A95234A8">
      <w:start w:val="1"/>
      <w:numFmt w:val="bullet"/>
      <w:lvlText w:val="•"/>
      <w:lvlJc w:val="left"/>
      <w:pPr>
        <w:tabs>
          <w:tab w:val="num" w:pos="1080"/>
        </w:tabs>
        <w:ind w:left="1080" w:hanging="360"/>
      </w:pPr>
      <w:rPr>
        <w:rFonts w:ascii="Arial" w:hAnsi="Arial" w:hint="default"/>
      </w:rPr>
    </w:lvl>
    <w:lvl w:ilvl="1" w:tplc="7736B836">
      <w:start w:val="1"/>
      <w:numFmt w:val="bullet"/>
      <w:lvlText w:val="•"/>
      <w:lvlJc w:val="left"/>
      <w:pPr>
        <w:tabs>
          <w:tab w:val="num" w:pos="1800"/>
        </w:tabs>
        <w:ind w:left="1800" w:hanging="360"/>
      </w:pPr>
      <w:rPr>
        <w:rFonts w:ascii="Arial" w:hAnsi="Arial" w:hint="default"/>
      </w:rPr>
    </w:lvl>
    <w:lvl w:ilvl="2" w:tplc="6A524E26" w:tentative="1">
      <w:start w:val="1"/>
      <w:numFmt w:val="bullet"/>
      <w:lvlText w:val="•"/>
      <w:lvlJc w:val="left"/>
      <w:pPr>
        <w:tabs>
          <w:tab w:val="num" w:pos="2520"/>
        </w:tabs>
        <w:ind w:left="2520" w:hanging="360"/>
      </w:pPr>
      <w:rPr>
        <w:rFonts w:ascii="Arial" w:hAnsi="Arial" w:hint="default"/>
      </w:rPr>
    </w:lvl>
    <w:lvl w:ilvl="3" w:tplc="7BDACC0E" w:tentative="1">
      <w:start w:val="1"/>
      <w:numFmt w:val="bullet"/>
      <w:lvlText w:val="•"/>
      <w:lvlJc w:val="left"/>
      <w:pPr>
        <w:tabs>
          <w:tab w:val="num" w:pos="3240"/>
        </w:tabs>
        <w:ind w:left="3240" w:hanging="360"/>
      </w:pPr>
      <w:rPr>
        <w:rFonts w:ascii="Arial" w:hAnsi="Arial" w:hint="default"/>
      </w:rPr>
    </w:lvl>
    <w:lvl w:ilvl="4" w:tplc="DC765194" w:tentative="1">
      <w:start w:val="1"/>
      <w:numFmt w:val="bullet"/>
      <w:lvlText w:val="•"/>
      <w:lvlJc w:val="left"/>
      <w:pPr>
        <w:tabs>
          <w:tab w:val="num" w:pos="3960"/>
        </w:tabs>
        <w:ind w:left="3960" w:hanging="360"/>
      </w:pPr>
      <w:rPr>
        <w:rFonts w:ascii="Arial" w:hAnsi="Arial" w:hint="default"/>
      </w:rPr>
    </w:lvl>
    <w:lvl w:ilvl="5" w:tplc="150A6980" w:tentative="1">
      <w:start w:val="1"/>
      <w:numFmt w:val="bullet"/>
      <w:lvlText w:val="•"/>
      <w:lvlJc w:val="left"/>
      <w:pPr>
        <w:tabs>
          <w:tab w:val="num" w:pos="4680"/>
        </w:tabs>
        <w:ind w:left="4680" w:hanging="360"/>
      </w:pPr>
      <w:rPr>
        <w:rFonts w:ascii="Arial" w:hAnsi="Arial" w:hint="default"/>
      </w:rPr>
    </w:lvl>
    <w:lvl w:ilvl="6" w:tplc="E23E0642" w:tentative="1">
      <w:start w:val="1"/>
      <w:numFmt w:val="bullet"/>
      <w:lvlText w:val="•"/>
      <w:lvlJc w:val="left"/>
      <w:pPr>
        <w:tabs>
          <w:tab w:val="num" w:pos="5400"/>
        </w:tabs>
        <w:ind w:left="5400" w:hanging="360"/>
      </w:pPr>
      <w:rPr>
        <w:rFonts w:ascii="Arial" w:hAnsi="Arial" w:hint="default"/>
      </w:rPr>
    </w:lvl>
    <w:lvl w:ilvl="7" w:tplc="855A2FAC" w:tentative="1">
      <w:start w:val="1"/>
      <w:numFmt w:val="bullet"/>
      <w:lvlText w:val="•"/>
      <w:lvlJc w:val="left"/>
      <w:pPr>
        <w:tabs>
          <w:tab w:val="num" w:pos="6120"/>
        </w:tabs>
        <w:ind w:left="6120" w:hanging="360"/>
      </w:pPr>
      <w:rPr>
        <w:rFonts w:ascii="Arial" w:hAnsi="Arial" w:hint="default"/>
      </w:rPr>
    </w:lvl>
    <w:lvl w:ilvl="8" w:tplc="6764D046"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79C1244"/>
    <w:multiLevelType w:val="hybridMultilevel"/>
    <w:tmpl w:val="EC169EE0"/>
    <w:lvl w:ilvl="0" w:tplc="FFFFFFFF">
      <w:start w:val="1"/>
      <w:numFmt w:val="bullet"/>
      <w:lvlText w:val=""/>
      <w:lvlJc w:val="left"/>
      <w:pPr>
        <w:tabs>
          <w:tab w:val="num" w:pos="360"/>
        </w:tabs>
        <w:ind w:left="360" w:hanging="360"/>
      </w:pPr>
      <w:rPr>
        <w:rFonts w:ascii="Symbol" w:hAnsi="Symbol"/>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3" w15:restartNumberingAfterBreak="0">
    <w:nsid w:val="07D17C6A"/>
    <w:multiLevelType w:val="hybridMultilevel"/>
    <w:tmpl w:val="6494E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0F4457"/>
    <w:multiLevelType w:val="hybridMultilevel"/>
    <w:tmpl w:val="0D12E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5E1856"/>
    <w:multiLevelType w:val="hybridMultilevel"/>
    <w:tmpl w:val="30548E10"/>
    <w:lvl w:ilvl="0" w:tplc="04090001">
      <w:start w:val="1"/>
      <w:numFmt w:val="bullet"/>
      <w:lvlText w:val=""/>
      <w:lvlJc w:val="left"/>
      <w:pPr>
        <w:tabs>
          <w:tab w:val="num" w:pos="360"/>
        </w:tabs>
        <w:ind w:left="360" w:hanging="360"/>
      </w:pPr>
      <w:rPr>
        <w:rFonts w:ascii="Symbol" w:hAnsi="Symbol" w:hint="default"/>
      </w:rPr>
    </w:lvl>
    <w:lvl w:ilvl="1" w:tplc="0908F558" w:tentative="1">
      <w:start w:val="1"/>
      <w:numFmt w:val="bullet"/>
      <w:lvlText w:val="•"/>
      <w:lvlJc w:val="left"/>
      <w:pPr>
        <w:tabs>
          <w:tab w:val="num" w:pos="1080"/>
        </w:tabs>
        <w:ind w:left="1080" w:hanging="360"/>
      </w:pPr>
      <w:rPr>
        <w:rFonts w:ascii="Arial" w:hAnsi="Arial" w:hint="default"/>
      </w:rPr>
    </w:lvl>
    <w:lvl w:ilvl="2" w:tplc="B46C2DCC" w:tentative="1">
      <w:start w:val="1"/>
      <w:numFmt w:val="bullet"/>
      <w:lvlText w:val="•"/>
      <w:lvlJc w:val="left"/>
      <w:pPr>
        <w:tabs>
          <w:tab w:val="num" w:pos="1800"/>
        </w:tabs>
        <w:ind w:left="1800" w:hanging="360"/>
      </w:pPr>
      <w:rPr>
        <w:rFonts w:ascii="Arial" w:hAnsi="Arial" w:hint="default"/>
      </w:rPr>
    </w:lvl>
    <w:lvl w:ilvl="3" w:tplc="3FD05F90" w:tentative="1">
      <w:start w:val="1"/>
      <w:numFmt w:val="bullet"/>
      <w:lvlText w:val="•"/>
      <w:lvlJc w:val="left"/>
      <w:pPr>
        <w:tabs>
          <w:tab w:val="num" w:pos="2520"/>
        </w:tabs>
        <w:ind w:left="2520" w:hanging="360"/>
      </w:pPr>
      <w:rPr>
        <w:rFonts w:ascii="Arial" w:hAnsi="Arial" w:hint="default"/>
      </w:rPr>
    </w:lvl>
    <w:lvl w:ilvl="4" w:tplc="9326AA5E" w:tentative="1">
      <w:start w:val="1"/>
      <w:numFmt w:val="bullet"/>
      <w:lvlText w:val="•"/>
      <w:lvlJc w:val="left"/>
      <w:pPr>
        <w:tabs>
          <w:tab w:val="num" w:pos="3240"/>
        </w:tabs>
        <w:ind w:left="3240" w:hanging="360"/>
      </w:pPr>
      <w:rPr>
        <w:rFonts w:ascii="Arial" w:hAnsi="Arial" w:hint="default"/>
      </w:rPr>
    </w:lvl>
    <w:lvl w:ilvl="5" w:tplc="43A8EE9E" w:tentative="1">
      <w:start w:val="1"/>
      <w:numFmt w:val="bullet"/>
      <w:lvlText w:val="•"/>
      <w:lvlJc w:val="left"/>
      <w:pPr>
        <w:tabs>
          <w:tab w:val="num" w:pos="3960"/>
        </w:tabs>
        <w:ind w:left="3960" w:hanging="360"/>
      </w:pPr>
      <w:rPr>
        <w:rFonts w:ascii="Arial" w:hAnsi="Arial" w:hint="default"/>
      </w:rPr>
    </w:lvl>
    <w:lvl w:ilvl="6" w:tplc="D8503338" w:tentative="1">
      <w:start w:val="1"/>
      <w:numFmt w:val="bullet"/>
      <w:lvlText w:val="•"/>
      <w:lvlJc w:val="left"/>
      <w:pPr>
        <w:tabs>
          <w:tab w:val="num" w:pos="4680"/>
        </w:tabs>
        <w:ind w:left="4680" w:hanging="360"/>
      </w:pPr>
      <w:rPr>
        <w:rFonts w:ascii="Arial" w:hAnsi="Arial" w:hint="default"/>
      </w:rPr>
    </w:lvl>
    <w:lvl w:ilvl="7" w:tplc="73A021E2" w:tentative="1">
      <w:start w:val="1"/>
      <w:numFmt w:val="bullet"/>
      <w:lvlText w:val="•"/>
      <w:lvlJc w:val="left"/>
      <w:pPr>
        <w:tabs>
          <w:tab w:val="num" w:pos="5400"/>
        </w:tabs>
        <w:ind w:left="5400" w:hanging="360"/>
      </w:pPr>
      <w:rPr>
        <w:rFonts w:ascii="Arial" w:hAnsi="Arial" w:hint="default"/>
      </w:rPr>
    </w:lvl>
    <w:lvl w:ilvl="8" w:tplc="308AA88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09965E3"/>
    <w:multiLevelType w:val="hybridMultilevel"/>
    <w:tmpl w:val="E1262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BD5B93"/>
    <w:multiLevelType w:val="hybridMultilevel"/>
    <w:tmpl w:val="D0341016"/>
    <w:lvl w:ilvl="0" w:tplc="04090003">
      <w:start w:val="1"/>
      <w:numFmt w:val="bullet"/>
      <w:lvlText w:val="o"/>
      <w:lvlJc w:val="left"/>
      <w:pPr>
        <w:tabs>
          <w:tab w:val="num" w:pos="1080"/>
        </w:tabs>
        <w:ind w:left="1080" w:hanging="360"/>
      </w:pPr>
      <w:rPr>
        <w:rFonts w:ascii="Courier New" w:hAnsi="Courier New" w:cs="Courier New" w:hint="default"/>
      </w:rPr>
    </w:lvl>
    <w:lvl w:ilvl="1" w:tplc="8FE6D642" w:tentative="1">
      <w:start w:val="1"/>
      <w:numFmt w:val="bullet"/>
      <w:lvlText w:val=""/>
      <w:lvlJc w:val="left"/>
      <w:pPr>
        <w:tabs>
          <w:tab w:val="num" w:pos="1800"/>
        </w:tabs>
        <w:ind w:left="1800" w:hanging="360"/>
      </w:pPr>
      <w:rPr>
        <w:rFonts w:ascii="Wingdings" w:hAnsi="Wingdings" w:hint="default"/>
      </w:rPr>
    </w:lvl>
    <w:lvl w:ilvl="2" w:tplc="4D1CA854" w:tentative="1">
      <w:start w:val="1"/>
      <w:numFmt w:val="bullet"/>
      <w:lvlText w:val=""/>
      <w:lvlJc w:val="left"/>
      <w:pPr>
        <w:tabs>
          <w:tab w:val="num" w:pos="2520"/>
        </w:tabs>
        <w:ind w:left="2520" w:hanging="360"/>
      </w:pPr>
      <w:rPr>
        <w:rFonts w:ascii="Wingdings" w:hAnsi="Wingdings" w:hint="default"/>
      </w:rPr>
    </w:lvl>
    <w:lvl w:ilvl="3" w:tplc="32FC752A" w:tentative="1">
      <w:start w:val="1"/>
      <w:numFmt w:val="bullet"/>
      <w:lvlText w:val=""/>
      <w:lvlJc w:val="left"/>
      <w:pPr>
        <w:tabs>
          <w:tab w:val="num" w:pos="3240"/>
        </w:tabs>
        <w:ind w:left="3240" w:hanging="360"/>
      </w:pPr>
      <w:rPr>
        <w:rFonts w:ascii="Wingdings" w:hAnsi="Wingdings" w:hint="default"/>
      </w:rPr>
    </w:lvl>
    <w:lvl w:ilvl="4" w:tplc="30E6598E" w:tentative="1">
      <w:start w:val="1"/>
      <w:numFmt w:val="bullet"/>
      <w:lvlText w:val=""/>
      <w:lvlJc w:val="left"/>
      <w:pPr>
        <w:tabs>
          <w:tab w:val="num" w:pos="3960"/>
        </w:tabs>
        <w:ind w:left="3960" w:hanging="360"/>
      </w:pPr>
      <w:rPr>
        <w:rFonts w:ascii="Wingdings" w:hAnsi="Wingdings" w:hint="default"/>
      </w:rPr>
    </w:lvl>
    <w:lvl w:ilvl="5" w:tplc="F050E8AA" w:tentative="1">
      <w:start w:val="1"/>
      <w:numFmt w:val="bullet"/>
      <w:lvlText w:val=""/>
      <w:lvlJc w:val="left"/>
      <w:pPr>
        <w:tabs>
          <w:tab w:val="num" w:pos="4680"/>
        </w:tabs>
        <w:ind w:left="4680" w:hanging="360"/>
      </w:pPr>
      <w:rPr>
        <w:rFonts w:ascii="Wingdings" w:hAnsi="Wingdings" w:hint="default"/>
      </w:rPr>
    </w:lvl>
    <w:lvl w:ilvl="6" w:tplc="588E92D4" w:tentative="1">
      <w:start w:val="1"/>
      <w:numFmt w:val="bullet"/>
      <w:lvlText w:val=""/>
      <w:lvlJc w:val="left"/>
      <w:pPr>
        <w:tabs>
          <w:tab w:val="num" w:pos="5400"/>
        </w:tabs>
        <w:ind w:left="5400" w:hanging="360"/>
      </w:pPr>
      <w:rPr>
        <w:rFonts w:ascii="Wingdings" w:hAnsi="Wingdings" w:hint="default"/>
      </w:rPr>
    </w:lvl>
    <w:lvl w:ilvl="7" w:tplc="7D103AC6" w:tentative="1">
      <w:start w:val="1"/>
      <w:numFmt w:val="bullet"/>
      <w:lvlText w:val=""/>
      <w:lvlJc w:val="left"/>
      <w:pPr>
        <w:tabs>
          <w:tab w:val="num" w:pos="6120"/>
        </w:tabs>
        <w:ind w:left="6120" w:hanging="360"/>
      </w:pPr>
      <w:rPr>
        <w:rFonts w:ascii="Wingdings" w:hAnsi="Wingdings" w:hint="default"/>
      </w:rPr>
    </w:lvl>
    <w:lvl w:ilvl="8" w:tplc="1FC42E04"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396BE8"/>
    <w:multiLevelType w:val="hybridMultilevel"/>
    <w:tmpl w:val="C64040FC"/>
    <w:lvl w:ilvl="0" w:tplc="04090003">
      <w:start w:val="1"/>
      <w:numFmt w:val="bullet"/>
      <w:lvlText w:val="o"/>
      <w:lvlJc w:val="left"/>
      <w:pPr>
        <w:tabs>
          <w:tab w:val="num" w:pos="720"/>
        </w:tabs>
        <w:ind w:left="720" w:hanging="360"/>
      </w:pPr>
      <w:rPr>
        <w:rFonts w:ascii="Courier New" w:hAnsi="Courier New" w:cs="Courier New" w:hint="default"/>
      </w:rPr>
    </w:lvl>
    <w:lvl w:ilvl="1" w:tplc="7736B836">
      <w:start w:val="1"/>
      <w:numFmt w:val="bullet"/>
      <w:lvlText w:val="•"/>
      <w:lvlJc w:val="left"/>
      <w:pPr>
        <w:tabs>
          <w:tab w:val="num" w:pos="1440"/>
        </w:tabs>
        <w:ind w:left="1440" w:hanging="360"/>
      </w:pPr>
      <w:rPr>
        <w:rFonts w:ascii="Arial" w:hAnsi="Arial" w:hint="default"/>
      </w:rPr>
    </w:lvl>
    <w:lvl w:ilvl="2" w:tplc="6A524E26" w:tentative="1">
      <w:start w:val="1"/>
      <w:numFmt w:val="bullet"/>
      <w:lvlText w:val="•"/>
      <w:lvlJc w:val="left"/>
      <w:pPr>
        <w:tabs>
          <w:tab w:val="num" w:pos="2160"/>
        </w:tabs>
        <w:ind w:left="2160" w:hanging="360"/>
      </w:pPr>
      <w:rPr>
        <w:rFonts w:ascii="Arial" w:hAnsi="Arial" w:hint="default"/>
      </w:rPr>
    </w:lvl>
    <w:lvl w:ilvl="3" w:tplc="7BDACC0E" w:tentative="1">
      <w:start w:val="1"/>
      <w:numFmt w:val="bullet"/>
      <w:lvlText w:val="•"/>
      <w:lvlJc w:val="left"/>
      <w:pPr>
        <w:tabs>
          <w:tab w:val="num" w:pos="2880"/>
        </w:tabs>
        <w:ind w:left="2880" w:hanging="360"/>
      </w:pPr>
      <w:rPr>
        <w:rFonts w:ascii="Arial" w:hAnsi="Arial" w:hint="default"/>
      </w:rPr>
    </w:lvl>
    <w:lvl w:ilvl="4" w:tplc="DC765194" w:tentative="1">
      <w:start w:val="1"/>
      <w:numFmt w:val="bullet"/>
      <w:lvlText w:val="•"/>
      <w:lvlJc w:val="left"/>
      <w:pPr>
        <w:tabs>
          <w:tab w:val="num" w:pos="3600"/>
        </w:tabs>
        <w:ind w:left="3600" w:hanging="360"/>
      </w:pPr>
      <w:rPr>
        <w:rFonts w:ascii="Arial" w:hAnsi="Arial" w:hint="default"/>
      </w:rPr>
    </w:lvl>
    <w:lvl w:ilvl="5" w:tplc="150A6980" w:tentative="1">
      <w:start w:val="1"/>
      <w:numFmt w:val="bullet"/>
      <w:lvlText w:val="•"/>
      <w:lvlJc w:val="left"/>
      <w:pPr>
        <w:tabs>
          <w:tab w:val="num" w:pos="4320"/>
        </w:tabs>
        <w:ind w:left="4320" w:hanging="360"/>
      </w:pPr>
      <w:rPr>
        <w:rFonts w:ascii="Arial" w:hAnsi="Arial" w:hint="default"/>
      </w:rPr>
    </w:lvl>
    <w:lvl w:ilvl="6" w:tplc="E23E0642" w:tentative="1">
      <w:start w:val="1"/>
      <w:numFmt w:val="bullet"/>
      <w:lvlText w:val="•"/>
      <w:lvlJc w:val="left"/>
      <w:pPr>
        <w:tabs>
          <w:tab w:val="num" w:pos="5040"/>
        </w:tabs>
        <w:ind w:left="5040" w:hanging="360"/>
      </w:pPr>
      <w:rPr>
        <w:rFonts w:ascii="Arial" w:hAnsi="Arial" w:hint="default"/>
      </w:rPr>
    </w:lvl>
    <w:lvl w:ilvl="7" w:tplc="855A2FAC" w:tentative="1">
      <w:start w:val="1"/>
      <w:numFmt w:val="bullet"/>
      <w:lvlText w:val="•"/>
      <w:lvlJc w:val="left"/>
      <w:pPr>
        <w:tabs>
          <w:tab w:val="num" w:pos="5760"/>
        </w:tabs>
        <w:ind w:left="5760" w:hanging="360"/>
      </w:pPr>
      <w:rPr>
        <w:rFonts w:ascii="Arial" w:hAnsi="Arial" w:hint="default"/>
      </w:rPr>
    </w:lvl>
    <w:lvl w:ilvl="8" w:tplc="6764D0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263191"/>
    <w:multiLevelType w:val="hybridMultilevel"/>
    <w:tmpl w:val="94863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F6B48"/>
    <w:multiLevelType w:val="hybridMultilevel"/>
    <w:tmpl w:val="3256590C"/>
    <w:lvl w:ilvl="0" w:tplc="CF84A06E">
      <w:start w:val="5"/>
      <w:numFmt w:val="bullet"/>
      <w:lvlText w:val="-"/>
      <w:lvlJc w:val="left"/>
      <w:pPr>
        <w:ind w:left="720" w:hanging="360"/>
      </w:pPr>
      <w:rPr>
        <w:rFonts w:ascii="Calibri" w:eastAsia="MS Mincho"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1B7716"/>
    <w:multiLevelType w:val="hybridMultilevel"/>
    <w:tmpl w:val="F502DB02"/>
    <w:lvl w:ilvl="0" w:tplc="FFFFFFFF">
      <w:start w:val="1"/>
      <w:numFmt w:val="bullet"/>
      <w:lvlText w:val="o"/>
      <w:lvlJc w:val="left"/>
      <w:pPr>
        <w:tabs>
          <w:tab w:val="num" w:pos="720"/>
        </w:tabs>
        <w:ind w:left="720" w:hanging="360"/>
      </w:pPr>
      <w:rPr>
        <w:rFonts w:ascii="Courier New" w:hAnsi="Courier New" w:hint="default"/>
      </w:rPr>
    </w:lvl>
    <w:lvl w:ilvl="1" w:tplc="5E94D20E">
      <w:start w:val="1"/>
      <w:numFmt w:val="bullet"/>
      <w:lvlText w:val="•"/>
      <w:lvlJc w:val="left"/>
      <w:pPr>
        <w:tabs>
          <w:tab w:val="num" w:pos="1440"/>
        </w:tabs>
        <w:ind w:left="1440" w:hanging="360"/>
      </w:pPr>
      <w:rPr>
        <w:rFonts w:ascii="Arial" w:hAnsi="Arial" w:hint="default"/>
      </w:rPr>
    </w:lvl>
    <w:lvl w:ilvl="2" w:tplc="E0F6CDB8" w:tentative="1">
      <w:start w:val="1"/>
      <w:numFmt w:val="bullet"/>
      <w:lvlText w:val="•"/>
      <w:lvlJc w:val="left"/>
      <w:pPr>
        <w:tabs>
          <w:tab w:val="num" w:pos="2160"/>
        </w:tabs>
        <w:ind w:left="2160" w:hanging="360"/>
      </w:pPr>
      <w:rPr>
        <w:rFonts w:ascii="Arial" w:hAnsi="Arial" w:hint="default"/>
      </w:rPr>
    </w:lvl>
    <w:lvl w:ilvl="3" w:tplc="AA8E7468" w:tentative="1">
      <w:start w:val="1"/>
      <w:numFmt w:val="bullet"/>
      <w:lvlText w:val="•"/>
      <w:lvlJc w:val="left"/>
      <w:pPr>
        <w:tabs>
          <w:tab w:val="num" w:pos="2880"/>
        </w:tabs>
        <w:ind w:left="2880" w:hanging="360"/>
      </w:pPr>
      <w:rPr>
        <w:rFonts w:ascii="Arial" w:hAnsi="Arial" w:hint="default"/>
      </w:rPr>
    </w:lvl>
    <w:lvl w:ilvl="4" w:tplc="576AF810" w:tentative="1">
      <w:start w:val="1"/>
      <w:numFmt w:val="bullet"/>
      <w:lvlText w:val="•"/>
      <w:lvlJc w:val="left"/>
      <w:pPr>
        <w:tabs>
          <w:tab w:val="num" w:pos="3600"/>
        </w:tabs>
        <w:ind w:left="3600" w:hanging="360"/>
      </w:pPr>
      <w:rPr>
        <w:rFonts w:ascii="Arial" w:hAnsi="Arial" w:hint="default"/>
      </w:rPr>
    </w:lvl>
    <w:lvl w:ilvl="5" w:tplc="48344DE4" w:tentative="1">
      <w:start w:val="1"/>
      <w:numFmt w:val="bullet"/>
      <w:lvlText w:val="•"/>
      <w:lvlJc w:val="left"/>
      <w:pPr>
        <w:tabs>
          <w:tab w:val="num" w:pos="4320"/>
        </w:tabs>
        <w:ind w:left="4320" w:hanging="360"/>
      </w:pPr>
      <w:rPr>
        <w:rFonts w:ascii="Arial" w:hAnsi="Arial" w:hint="default"/>
      </w:rPr>
    </w:lvl>
    <w:lvl w:ilvl="6" w:tplc="B360D794" w:tentative="1">
      <w:start w:val="1"/>
      <w:numFmt w:val="bullet"/>
      <w:lvlText w:val="•"/>
      <w:lvlJc w:val="left"/>
      <w:pPr>
        <w:tabs>
          <w:tab w:val="num" w:pos="5040"/>
        </w:tabs>
        <w:ind w:left="5040" w:hanging="360"/>
      </w:pPr>
      <w:rPr>
        <w:rFonts w:ascii="Arial" w:hAnsi="Arial" w:hint="default"/>
      </w:rPr>
    </w:lvl>
    <w:lvl w:ilvl="7" w:tplc="D0B0A1D2" w:tentative="1">
      <w:start w:val="1"/>
      <w:numFmt w:val="bullet"/>
      <w:lvlText w:val="•"/>
      <w:lvlJc w:val="left"/>
      <w:pPr>
        <w:tabs>
          <w:tab w:val="num" w:pos="5760"/>
        </w:tabs>
        <w:ind w:left="5760" w:hanging="360"/>
      </w:pPr>
      <w:rPr>
        <w:rFonts w:ascii="Arial" w:hAnsi="Arial" w:hint="default"/>
      </w:rPr>
    </w:lvl>
    <w:lvl w:ilvl="8" w:tplc="6CEE66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4F162C"/>
    <w:multiLevelType w:val="hybridMultilevel"/>
    <w:tmpl w:val="4FA02C6C"/>
    <w:lvl w:ilvl="0" w:tplc="04090001">
      <w:start w:val="1"/>
      <w:numFmt w:val="bullet"/>
      <w:lvlText w:val=""/>
      <w:lvlJc w:val="left"/>
      <w:pPr>
        <w:tabs>
          <w:tab w:val="num" w:pos="360"/>
        </w:tabs>
        <w:ind w:left="360" w:hanging="360"/>
      </w:pPr>
      <w:rPr>
        <w:rFonts w:ascii="Symbol" w:hAnsi="Symbol" w:hint="default"/>
      </w:rPr>
    </w:lvl>
    <w:lvl w:ilvl="1" w:tplc="5E94D20E">
      <w:start w:val="1"/>
      <w:numFmt w:val="bullet"/>
      <w:lvlText w:val="•"/>
      <w:lvlJc w:val="left"/>
      <w:pPr>
        <w:tabs>
          <w:tab w:val="num" w:pos="1080"/>
        </w:tabs>
        <w:ind w:left="1080" w:hanging="360"/>
      </w:pPr>
      <w:rPr>
        <w:rFonts w:ascii="Arial" w:hAnsi="Arial" w:hint="default"/>
      </w:rPr>
    </w:lvl>
    <w:lvl w:ilvl="2" w:tplc="E0F6CDB8" w:tentative="1">
      <w:start w:val="1"/>
      <w:numFmt w:val="bullet"/>
      <w:lvlText w:val="•"/>
      <w:lvlJc w:val="left"/>
      <w:pPr>
        <w:tabs>
          <w:tab w:val="num" w:pos="1800"/>
        </w:tabs>
        <w:ind w:left="1800" w:hanging="360"/>
      </w:pPr>
      <w:rPr>
        <w:rFonts w:ascii="Arial" w:hAnsi="Arial" w:hint="default"/>
      </w:rPr>
    </w:lvl>
    <w:lvl w:ilvl="3" w:tplc="AA8E7468" w:tentative="1">
      <w:start w:val="1"/>
      <w:numFmt w:val="bullet"/>
      <w:lvlText w:val="•"/>
      <w:lvlJc w:val="left"/>
      <w:pPr>
        <w:tabs>
          <w:tab w:val="num" w:pos="2520"/>
        </w:tabs>
        <w:ind w:left="2520" w:hanging="360"/>
      </w:pPr>
      <w:rPr>
        <w:rFonts w:ascii="Arial" w:hAnsi="Arial" w:hint="default"/>
      </w:rPr>
    </w:lvl>
    <w:lvl w:ilvl="4" w:tplc="576AF810" w:tentative="1">
      <w:start w:val="1"/>
      <w:numFmt w:val="bullet"/>
      <w:lvlText w:val="•"/>
      <w:lvlJc w:val="left"/>
      <w:pPr>
        <w:tabs>
          <w:tab w:val="num" w:pos="3240"/>
        </w:tabs>
        <w:ind w:left="3240" w:hanging="360"/>
      </w:pPr>
      <w:rPr>
        <w:rFonts w:ascii="Arial" w:hAnsi="Arial" w:hint="default"/>
      </w:rPr>
    </w:lvl>
    <w:lvl w:ilvl="5" w:tplc="48344DE4" w:tentative="1">
      <w:start w:val="1"/>
      <w:numFmt w:val="bullet"/>
      <w:lvlText w:val="•"/>
      <w:lvlJc w:val="left"/>
      <w:pPr>
        <w:tabs>
          <w:tab w:val="num" w:pos="3960"/>
        </w:tabs>
        <w:ind w:left="3960" w:hanging="360"/>
      </w:pPr>
      <w:rPr>
        <w:rFonts w:ascii="Arial" w:hAnsi="Arial" w:hint="default"/>
      </w:rPr>
    </w:lvl>
    <w:lvl w:ilvl="6" w:tplc="B360D794" w:tentative="1">
      <w:start w:val="1"/>
      <w:numFmt w:val="bullet"/>
      <w:lvlText w:val="•"/>
      <w:lvlJc w:val="left"/>
      <w:pPr>
        <w:tabs>
          <w:tab w:val="num" w:pos="4680"/>
        </w:tabs>
        <w:ind w:left="4680" w:hanging="360"/>
      </w:pPr>
      <w:rPr>
        <w:rFonts w:ascii="Arial" w:hAnsi="Arial" w:hint="default"/>
      </w:rPr>
    </w:lvl>
    <w:lvl w:ilvl="7" w:tplc="D0B0A1D2" w:tentative="1">
      <w:start w:val="1"/>
      <w:numFmt w:val="bullet"/>
      <w:lvlText w:val="•"/>
      <w:lvlJc w:val="left"/>
      <w:pPr>
        <w:tabs>
          <w:tab w:val="num" w:pos="5400"/>
        </w:tabs>
        <w:ind w:left="5400" w:hanging="360"/>
      </w:pPr>
      <w:rPr>
        <w:rFonts w:ascii="Arial" w:hAnsi="Arial" w:hint="default"/>
      </w:rPr>
    </w:lvl>
    <w:lvl w:ilvl="8" w:tplc="6CEE66E0"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4FF0101"/>
    <w:multiLevelType w:val="multilevel"/>
    <w:tmpl w:val="7F789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406789"/>
    <w:multiLevelType w:val="hybridMultilevel"/>
    <w:tmpl w:val="8FC03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8A66FE"/>
    <w:multiLevelType w:val="hybridMultilevel"/>
    <w:tmpl w:val="5A0253C0"/>
    <w:lvl w:ilvl="0" w:tplc="04090003">
      <w:start w:val="1"/>
      <w:numFmt w:val="bullet"/>
      <w:lvlText w:val="o"/>
      <w:lvlJc w:val="left"/>
      <w:pPr>
        <w:tabs>
          <w:tab w:val="num" w:pos="720"/>
        </w:tabs>
        <w:ind w:left="720" w:hanging="360"/>
      </w:pPr>
      <w:rPr>
        <w:rFonts w:ascii="Courier New" w:hAnsi="Courier New" w:cs="Courier New" w:hint="default"/>
      </w:rPr>
    </w:lvl>
    <w:lvl w:ilvl="1" w:tplc="0908F558" w:tentative="1">
      <w:start w:val="1"/>
      <w:numFmt w:val="bullet"/>
      <w:lvlText w:val="•"/>
      <w:lvlJc w:val="left"/>
      <w:pPr>
        <w:tabs>
          <w:tab w:val="num" w:pos="1440"/>
        </w:tabs>
        <w:ind w:left="1440" w:hanging="360"/>
      </w:pPr>
      <w:rPr>
        <w:rFonts w:ascii="Arial" w:hAnsi="Arial" w:hint="default"/>
      </w:rPr>
    </w:lvl>
    <w:lvl w:ilvl="2" w:tplc="B46C2DCC" w:tentative="1">
      <w:start w:val="1"/>
      <w:numFmt w:val="bullet"/>
      <w:lvlText w:val="•"/>
      <w:lvlJc w:val="left"/>
      <w:pPr>
        <w:tabs>
          <w:tab w:val="num" w:pos="2160"/>
        </w:tabs>
        <w:ind w:left="2160" w:hanging="360"/>
      </w:pPr>
      <w:rPr>
        <w:rFonts w:ascii="Arial" w:hAnsi="Arial" w:hint="default"/>
      </w:rPr>
    </w:lvl>
    <w:lvl w:ilvl="3" w:tplc="3FD05F90" w:tentative="1">
      <w:start w:val="1"/>
      <w:numFmt w:val="bullet"/>
      <w:lvlText w:val="•"/>
      <w:lvlJc w:val="left"/>
      <w:pPr>
        <w:tabs>
          <w:tab w:val="num" w:pos="2880"/>
        </w:tabs>
        <w:ind w:left="2880" w:hanging="360"/>
      </w:pPr>
      <w:rPr>
        <w:rFonts w:ascii="Arial" w:hAnsi="Arial" w:hint="default"/>
      </w:rPr>
    </w:lvl>
    <w:lvl w:ilvl="4" w:tplc="9326AA5E" w:tentative="1">
      <w:start w:val="1"/>
      <w:numFmt w:val="bullet"/>
      <w:lvlText w:val="•"/>
      <w:lvlJc w:val="left"/>
      <w:pPr>
        <w:tabs>
          <w:tab w:val="num" w:pos="3600"/>
        </w:tabs>
        <w:ind w:left="3600" w:hanging="360"/>
      </w:pPr>
      <w:rPr>
        <w:rFonts w:ascii="Arial" w:hAnsi="Arial" w:hint="default"/>
      </w:rPr>
    </w:lvl>
    <w:lvl w:ilvl="5" w:tplc="43A8EE9E" w:tentative="1">
      <w:start w:val="1"/>
      <w:numFmt w:val="bullet"/>
      <w:lvlText w:val="•"/>
      <w:lvlJc w:val="left"/>
      <w:pPr>
        <w:tabs>
          <w:tab w:val="num" w:pos="4320"/>
        </w:tabs>
        <w:ind w:left="4320" w:hanging="360"/>
      </w:pPr>
      <w:rPr>
        <w:rFonts w:ascii="Arial" w:hAnsi="Arial" w:hint="default"/>
      </w:rPr>
    </w:lvl>
    <w:lvl w:ilvl="6" w:tplc="D8503338" w:tentative="1">
      <w:start w:val="1"/>
      <w:numFmt w:val="bullet"/>
      <w:lvlText w:val="•"/>
      <w:lvlJc w:val="left"/>
      <w:pPr>
        <w:tabs>
          <w:tab w:val="num" w:pos="5040"/>
        </w:tabs>
        <w:ind w:left="5040" w:hanging="360"/>
      </w:pPr>
      <w:rPr>
        <w:rFonts w:ascii="Arial" w:hAnsi="Arial" w:hint="default"/>
      </w:rPr>
    </w:lvl>
    <w:lvl w:ilvl="7" w:tplc="73A021E2" w:tentative="1">
      <w:start w:val="1"/>
      <w:numFmt w:val="bullet"/>
      <w:lvlText w:val="•"/>
      <w:lvlJc w:val="left"/>
      <w:pPr>
        <w:tabs>
          <w:tab w:val="num" w:pos="5760"/>
        </w:tabs>
        <w:ind w:left="5760" w:hanging="360"/>
      </w:pPr>
      <w:rPr>
        <w:rFonts w:ascii="Arial" w:hAnsi="Arial" w:hint="default"/>
      </w:rPr>
    </w:lvl>
    <w:lvl w:ilvl="8" w:tplc="308AA88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E55E3B"/>
    <w:multiLevelType w:val="hybridMultilevel"/>
    <w:tmpl w:val="A9D6DFF6"/>
    <w:lvl w:ilvl="0" w:tplc="04090003">
      <w:start w:val="1"/>
      <w:numFmt w:val="bullet"/>
      <w:lvlText w:val="o"/>
      <w:lvlJc w:val="left"/>
      <w:pPr>
        <w:tabs>
          <w:tab w:val="num" w:pos="1080"/>
        </w:tabs>
        <w:ind w:left="1080" w:hanging="360"/>
      </w:pPr>
      <w:rPr>
        <w:rFonts w:ascii="Courier New" w:hAnsi="Courier New" w:cs="Courier New" w:hint="default"/>
      </w:rPr>
    </w:lvl>
    <w:lvl w:ilvl="1" w:tplc="EF263A7C" w:tentative="1">
      <w:start w:val="1"/>
      <w:numFmt w:val="bullet"/>
      <w:lvlText w:val="•"/>
      <w:lvlJc w:val="left"/>
      <w:pPr>
        <w:tabs>
          <w:tab w:val="num" w:pos="1800"/>
        </w:tabs>
        <w:ind w:left="1800" w:hanging="360"/>
      </w:pPr>
      <w:rPr>
        <w:rFonts w:ascii="Arial" w:hAnsi="Arial" w:hint="default"/>
      </w:rPr>
    </w:lvl>
    <w:lvl w:ilvl="2" w:tplc="2318D54E" w:tentative="1">
      <w:start w:val="1"/>
      <w:numFmt w:val="bullet"/>
      <w:lvlText w:val="•"/>
      <w:lvlJc w:val="left"/>
      <w:pPr>
        <w:tabs>
          <w:tab w:val="num" w:pos="2520"/>
        </w:tabs>
        <w:ind w:left="2520" w:hanging="360"/>
      </w:pPr>
      <w:rPr>
        <w:rFonts w:ascii="Arial" w:hAnsi="Arial" w:hint="default"/>
      </w:rPr>
    </w:lvl>
    <w:lvl w:ilvl="3" w:tplc="9348C78E" w:tentative="1">
      <w:start w:val="1"/>
      <w:numFmt w:val="bullet"/>
      <w:lvlText w:val="•"/>
      <w:lvlJc w:val="left"/>
      <w:pPr>
        <w:tabs>
          <w:tab w:val="num" w:pos="3240"/>
        </w:tabs>
        <w:ind w:left="3240" w:hanging="360"/>
      </w:pPr>
      <w:rPr>
        <w:rFonts w:ascii="Arial" w:hAnsi="Arial" w:hint="default"/>
      </w:rPr>
    </w:lvl>
    <w:lvl w:ilvl="4" w:tplc="275C3CEC" w:tentative="1">
      <w:start w:val="1"/>
      <w:numFmt w:val="bullet"/>
      <w:lvlText w:val="•"/>
      <w:lvlJc w:val="left"/>
      <w:pPr>
        <w:tabs>
          <w:tab w:val="num" w:pos="3960"/>
        </w:tabs>
        <w:ind w:left="3960" w:hanging="360"/>
      </w:pPr>
      <w:rPr>
        <w:rFonts w:ascii="Arial" w:hAnsi="Arial" w:hint="default"/>
      </w:rPr>
    </w:lvl>
    <w:lvl w:ilvl="5" w:tplc="B3461222" w:tentative="1">
      <w:start w:val="1"/>
      <w:numFmt w:val="bullet"/>
      <w:lvlText w:val="•"/>
      <w:lvlJc w:val="left"/>
      <w:pPr>
        <w:tabs>
          <w:tab w:val="num" w:pos="4680"/>
        </w:tabs>
        <w:ind w:left="4680" w:hanging="360"/>
      </w:pPr>
      <w:rPr>
        <w:rFonts w:ascii="Arial" w:hAnsi="Arial" w:hint="default"/>
      </w:rPr>
    </w:lvl>
    <w:lvl w:ilvl="6" w:tplc="EC90F5A4" w:tentative="1">
      <w:start w:val="1"/>
      <w:numFmt w:val="bullet"/>
      <w:lvlText w:val="•"/>
      <w:lvlJc w:val="left"/>
      <w:pPr>
        <w:tabs>
          <w:tab w:val="num" w:pos="5400"/>
        </w:tabs>
        <w:ind w:left="5400" w:hanging="360"/>
      </w:pPr>
      <w:rPr>
        <w:rFonts w:ascii="Arial" w:hAnsi="Arial" w:hint="default"/>
      </w:rPr>
    </w:lvl>
    <w:lvl w:ilvl="7" w:tplc="35FC7A42" w:tentative="1">
      <w:start w:val="1"/>
      <w:numFmt w:val="bullet"/>
      <w:lvlText w:val="•"/>
      <w:lvlJc w:val="left"/>
      <w:pPr>
        <w:tabs>
          <w:tab w:val="num" w:pos="6120"/>
        </w:tabs>
        <w:ind w:left="6120" w:hanging="360"/>
      </w:pPr>
      <w:rPr>
        <w:rFonts w:ascii="Arial" w:hAnsi="Arial" w:hint="default"/>
      </w:rPr>
    </w:lvl>
    <w:lvl w:ilvl="8" w:tplc="C3426BA6"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2D2A5A55"/>
    <w:multiLevelType w:val="hybridMultilevel"/>
    <w:tmpl w:val="DF2C3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BCE05B9E">
      <w:numFmt w:val="bullet"/>
      <w:lvlText w:val="-"/>
      <w:lvlJc w:val="left"/>
      <w:pPr>
        <w:ind w:left="1800" w:hanging="360"/>
      </w:pPr>
      <w:rPr>
        <w:rFonts w:ascii="Calibri" w:eastAsiaTheme="minorEastAsia"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9C5914"/>
    <w:multiLevelType w:val="hybridMultilevel"/>
    <w:tmpl w:val="5492DBC2"/>
    <w:lvl w:ilvl="0" w:tplc="04DA8EF0">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270B5B"/>
    <w:multiLevelType w:val="hybridMultilevel"/>
    <w:tmpl w:val="A7F4C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6E2044"/>
    <w:multiLevelType w:val="hybridMultilevel"/>
    <w:tmpl w:val="80A22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5913D1"/>
    <w:multiLevelType w:val="hybridMultilevel"/>
    <w:tmpl w:val="6E226DE4"/>
    <w:lvl w:ilvl="0" w:tplc="04090001">
      <w:start w:val="1"/>
      <w:numFmt w:val="bullet"/>
      <w:lvlText w:val=""/>
      <w:lvlJc w:val="left"/>
      <w:pPr>
        <w:ind w:left="40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15:restartNumberingAfterBreak="0">
    <w:nsid w:val="420B62D6"/>
    <w:multiLevelType w:val="hybridMultilevel"/>
    <w:tmpl w:val="E9C6E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7E1368"/>
    <w:multiLevelType w:val="hybridMultilevel"/>
    <w:tmpl w:val="62969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CE0331"/>
    <w:multiLevelType w:val="hybridMultilevel"/>
    <w:tmpl w:val="3866274C"/>
    <w:lvl w:ilvl="0" w:tplc="FFFFFFFF">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E6255"/>
    <w:multiLevelType w:val="hybridMultilevel"/>
    <w:tmpl w:val="5B3205EC"/>
    <w:lvl w:ilvl="0" w:tplc="FFFFFFFF">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C503A0"/>
    <w:multiLevelType w:val="hybridMultilevel"/>
    <w:tmpl w:val="1DD0F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516B4F"/>
    <w:multiLevelType w:val="hybridMultilevel"/>
    <w:tmpl w:val="4300A1E8"/>
    <w:lvl w:ilvl="0" w:tplc="04090003">
      <w:start w:val="1"/>
      <w:numFmt w:val="bullet"/>
      <w:lvlText w:val="o"/>
      <w:lvlJc w:val="left"/>
      <w:pPr>
        <w:tabs>
          <w:tab w:val="num" w:pos="720"/>
        </w:tabs>
        <w:ind w:left="720" w:hanging="360"/>
      </w:pPr>
      <w:rPr>
        <w:rFonts w:ascii="Courier New" w:hAnsi="Courier New" w:cs="Courier New" w:hint="default"/>
      </w:rPr>
    </w:lvl>
    <w:lvl w:ilvl="1" w:tplc="18F86608" w:tentative="1">
      <w:start w:val="1"/>
      <w:numFmt w:val="bullet"/>
      <w:lvlText w:val="-"/>
      <w:lvlJc w:val="left"/>
      <w:pPr>
        <w:tabs>
          <w:tab w:val="num" w:pos="1440"/>
        </w:tabs>
        <w:ind w:left="1440" w:hanging="360"/>
      </w:pPr>
      <w:rPr>
        <w:rFonts w:ascii="Times New Roman" w:hAnsi="Times New Roman" w:hint="default"/>
      </w:rPr>
    </w:lvl>
    <w:lvl w:ilvl="2" w:tplc="C51C770C" w:tentative="1">
      <w:start w:val="1"/>
      <w:numFmt w:val="bullet"/>
      <w:lvlText w:val="-"/>
      <w:lvlJc w:val="left"/>
      <w:pPr>
        <w:tabs>
          <w:tab w:val="num" w:pos="2160"/>
        </w:tabs>
        <w:ind w:left="2160" w:hanging="360"/>
      </w:pPr>
      <w:rPr>
        <w:rFonts w:ascii="Times New Roman" w:hAnsi="Times New Roman" w:hint="default"/>
      </w:rPr>
    </w:lvl>
    <w:lvl w:ilvl="3" w:tplc="8AD0B94C" w:tentative="1">
      <w:start w:val="1"/>
      <w:numFmt w:val="bullet"/>
      <w:lvlText w:val="-"/>
      <w:lvlJc w:val="left"/>
      <w:pPr>
        <w:tabs>
          <w:tab w:val="num" w:pos="2880"/>
        </w:tabs>
        <w:ind w:left="2880" w:hanging="360"/>
      </w:pPr>
      <w:rPr>
        <w:rFonts w:ascii="Times New Roman" w:hAnsi="Times New Roman" w:hint="default"/>
      </w:rPr>
    </w:lvl>
    <w:lvl w:ilvl="4" w:tplc="21503D58" w:tentative="1">
      <w:start w:val="1"/>
      <w:numFmt w:val="bullet"/>
      <w:lvlText w:val="-"/>
      <w:lvlJc w:val="left"/>
      <w:pPr>
        <w:tabs>
          <w:tab w:val="num" w:pos="3600"/>
        </w:tabs>
        <w:ind w:left="3600" w:hanging="360"/>
      </w:pPr>
      <w:rPr>
        <w:rFonts w:ascii="Times New Roman" w:hAnsi="Times New Roman" w:hint="default"/>
      </w:rPr>
    </w:lvl>
    <w:lvl w:ilvl="5" w:tplc="D1A428B0" w:tentative="1">
      <w:start w:val="1"/>
      <w:numFmt w:val="bullet"/>
      <w:lvlText w:val="-"/>
      <w:lvlJc w:val="left"/>
      <w:pPr>
        <w:tabs>
          <w:tab w:val="num" w:pos="4320"/>
        </w:tabs>
        <w:ind w:left="4320" w:hanging="360"/>
      </w:pPr>
      <w:rPr>
        <w:rFonts w:ascii="Times New Roman" w:hAnsi="Times New Roman" w:hint="default"/>
      </w:rPr>
    </w:lvl>
    <w:lvl w:ilvl="6" w:tplc="71D0C728" w:tentative="1">
      <w:start w:val="1"/>
      <w:numFmt w:val="bullet"/>
      <w:lvlText w:val="-"/>
      <w:lvlJc w:val="left"/>
      <w:pPr>
        <w:tabs>
          <w:tab w:val="num" w:pos="5040"/>
        </w:tabs>
        <w:ind w:left="5040" w:hanging="360"/>
      </w:pPr>
      <w:rPr>
        <w:rFonts w:ascii="Times New Roman" w:hAnsi="Times New Roman" w:hint="default"/>
      </w:rPr>
    </w:lvl>
    <w:lvl w:ilvl="7" w:tplc="07C0C648" w:tentative="1">
      <w:start w:val="1"/>
      <w:numFmt w:val="bullet"/>
      <w:lvlText w:val="-"/>
      <w:lvlJc w:val="left"/>
      <w:pPr>
        <w:tabs>
          <w:tab w:val="num" w:pos="5760"/>
        </w:tabs>
        <w:ind w:left="5760" w:hanging="360"/>
      </w:pPr>
      <w:rPr>
        <w:rFonts w:ascii="Times New Roman" w:hAnsi="Times New Roman" w:hint="default"/>
      </w:rPr>
    </w:lvl>
    <w:lvl w:ilvl="8" w:tplc="34CCFC6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98636A8"/>
    <w:multiLevelType w:val="hybridMultilevel"/>
    <w:tmpl w:val="3224F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202EF8"/>
    <w:multiLevelType w:val="hybridMultilevel"/>
    <w:tmpl w:val="02DE6DE8"/>
    <w:lvl w:ilvl="0" w:tplc="FFFFFFFF">
      <w:start w:val="1"/>
      <w:numFmt w:val="bullet"/>
      <w:lvlText w:val="o"/>
      <w:lvlJc w:val="left"/>
      <w:pPr>
        <w:tabs>
          <w:tab w:val="num" w:pos="720"/>
        </w:tabs>
        <w:ind w:left="720" w:hanging="360"/>
      </w:pPr>
      <w:rPr>
        <w:rFonts w:ascii="Courier New" w:hAnsi="Courier New" w:hint="default"/>
      </w:rPr>
    </w:lvl>
    <w:lvl w:ilvl="1" w:tplc="48B6DE5C" w:tentative="1">
      <w:start w:val="1"/>
      <w:numFmt w:val="bullet"/>
      <w:lvlText w:val="•"/>
      <w:lvlJc w:val="left"/>
      <w:pPr>
        <w:tabs>
          <w:tab w:val="num" w:pos="1440"/>
        </w:tabs>
        <w:ind w:left="1440" w:hanging="360"/>
      </w:pPr>
      <w:rPr>
        <w:rFonts w:ascii="Tahoma" w:hAnsi="Tahoma" w:hint="default"/>
      </w:rPr>
    </w:lvl>
    <w:lvl w:ilvl="2" w:tplc="EEACF7B0" w:tentative="1">
      <w:start w:val="1"/>
      <w:numFmt w:val="bullet"/>
      <w:lvlText w:val="•"/>
      <w:lvlJc w:val="left"/>
      <w:pPr>
        <w:tabs>
          <w:tab w:val="num" w:pos="2160"/>
        </w:tabs>
        <w:ind w:left="2160" w:hanging="360"/>
      </w:pPr>
      <w:rPr>
        <w:rFonts w:ascii="Tahoma" w:hAnsi="Tahoma" w:hint="default"/>
      </w:rPr>
    </w:lvl>
    <w:lvl w:ilvl="3" w:tplc="E0DACEE4" w:tentative="1">
      <w:start w:val="1"/>
      <w:numFmt w:val="bullet"/>
      <w:lvlText w:val="•"/>
      <w:lvlJc w:val="left"/>
      <w:pPr>
        <w:tabs>
          <w:tab w:val="num" w:pos="2880"/>
        </w:tabs>
        <w:ind w:left="2880" w:hanging="360"/>
      </w:pPr>
      <w:rPr>
        <w:rFonts w:ascii="Tahoma" w:hAnsi="Tahoma" w:hint="default"/>
      </w:rPr>
    </w:lvl>
    <w:lvl w:ilvl="4" w:tplc="87F2D984" w:tentative="1">
      <w:start w:val="1"/>
      <w:numFmt w:val="bullet"/>
      <w:lvlText w:val="•"/>
      <w:lvlJc w:val="left"/>
      <w:pPr>
        <w:tabs>
          <w:tab w:val="num" w:pos="3600"/>
        </w:tabs>
        <w:ind w:left="3600" w:hanging="360"/>
      </w:pPr>
      <w:rPr>
        <w:rFonts w:ascii="Tahoma" w:hAnsi="Tahoma" w:hint="default"/>
      </w:rPr>
    </w:lvl>
    <w:lvl w:ilvl="5" w:tplc="175EFA8A" w:tentative="1">
      <w:start w:val="1"/>
      <w:numFmt w:val="bullet"/>
      <w:lvlText w:val="•"/>
      <w:lvlJc w:val="left"/>
      <w:pPr>
        <w:tabs>
          <w:tab w:val="num" w:pos="4320"/>
        </w:tabs>
        <w:ind w:left="4320" w:hanging="360"/>
      </w:pPr>
      <w:rPr>
        <w:rFonts w:ascii="Tahoma" w:hAnsi="Tahoma" w:hint="default"/>
      </w:rPr>
    </w:lvl>
    <w:lvl w:ilvl="6" w:tplc="0D6A102E" w:tentative="1">
      <w:start w:val="1"/>
      <w:numFmt w:val="bullet"/>
      <w:lvlText w:val="•"/>
      <w:lvlJc w:val="left"/>
      <w:pPr>
        <w:tabs>
          <w:tab w:val="num" w:pos="5040"/>
        </w:tabs>
        <w:ind w:left="5040" w:hanging="360"/>
      </w:pPr>
      <w:rPr>
        <w:rFonts w:ascii="Tahoma" w:hAnsi="Tahoma" w:hint="default"/>
      </w:rPr>
    </w:lvl>
    <w:lvl w:ilvl="7" w:tplc="0D446058" w:tentative="1">
      <w:start w:val="1"/>
      <w:numFmt w:val="bullet"/>
      <w:lvlText w:val="•"/>
      <w:lvlJc w:val="left"/>
      <w:pPr>
        <w:tabs>
          <w:tab w:val="num" w:pos="5760"/>
        </w:tabs>
        <w:ind w:left="5760" w:hanging="360"/>
      </w:pPr>
      <w:rPr>
        <w:rFonts w:ascii="Tahoma" w:hAnsi="Tahoma" w:hint="default"/>
      </w:rPr>
    </w:lvl>
    <w:lvl w:ilvl="8" w:tplc="77AC9B4A" w:tentative="1">
      <w:start w:val="1"/>
      <w:numFmt w:val="bullet"/>
      <w:lvlText w:val="•"/>
      <w:lvlJc w:val="left"/>
      <w:pPr>
        <w:tabs>
          <w:tab w:val="num" w:pos="6480"/>
        </w:tabs>
        <w:ind w:left="6480" w:hanging="360"/>
      </w:pPr>
      <w:rPr>
        <w:rFonts w:ascii="Tahoma" w:hAnsi="Tahoma" w:hint="default"/>
      </w:rPr>
    </w:lvl>
  </w:abstractNum>
  <w:abstractNum w:abstractNumId="30" w15:restartNumberingAfterBreak="0">
    <w:nsid w:val="5D595C69"/>
    <w:multiLevelType w:val="hybridMultilevel"/>
    <w:tmpl w:val="393ACFE0"/>
    <w:lvl w:ilvl="0" w:tplc="04090001">
      <w:start w:val="1"/>
      <w:numFmt w:val="bullet"/>
      <w:lvlText w:val=""/>
      <w:lvlJc w:val="left"/>
      <w:pPr>
        <w:tabs>
          <w:tab w:val="num" w:pos="360"/>
        </w:tabs>
        <w:ind w:left="360" w:hanging="360"/>
      </w:pPr>
      <w:rPr>
        <w:rFonts w:ascii="Symbol" w:hAnsi="Symbol" w:hint="default"/>
      </w:rPr>
    </w:lvl>
    <w:lvl w:ilvl="1" w:tplc="48B6DE5C" w:tentative="1">
      <w:start w:val="1"/>
      <w:numFmt w:val="bullet"/>
      <w:lvlText w:val="•"/>
      <w:lvlJc w:val="left"/>
      <w:pPr>
        <w:tabs>
          <w:tab w:val="num" w:pos="1080"/>
        </w:tabs>
        <w:ind w:left="1080" w:hanging="360"/>
      </w:pPr>
      <w:rPr>
        <w:rFonts w:ascii="Tahoma" w:hAnsi="Tahoma" w:hint="default"/>
      </w:rPr>
    </w:lvl>
    <w:lvl w:ilvl="2" w:tplc="EEACF7B0" w:tentative="1">
      <w:start w:val="1"/>
      <w:numFmt w:val="bullet"/>
      <w:lvlText w:val="•"/>
      <w:lvlJc w:val="left"/>
      <w:pPr>
        <w:tabs>
          <w:tab w:val="num" w:pos="1800"/>
        </w:tabs>
        <w:ind w:left="1800" w:hanging="360"/>
      </w:pPr>
      <w:rPr>
        <w:rFonts w:ascii="Tahoma" w:hAnsi="Tahoma" w:hint="default"/>
      </w:rPr>
    </w:lvl>
    <w:lvl w:ilvl="3" w:tplc="E0DACEE4" w:tentative="1">
      <w:start w:val="1"/>
      <w:numFmt w:val="bullet"/>
      <w:lvlText w:val="•"/>
      <w:lvlJc w:val="left"/>
      <w:pPr>
        <w:tabs>
          <w:tab w:val="num" w:pos="2520"/>
        </w:tabs>
        <w:ind w:left="2520" w:hanging="360"/>
      </w:pPr>
      <w:rPr>
        <w:rFonts w:ascii="Tahoma" w:hAnsi="Tahoma" w:hint="default"/>
      </w:rPr>
    </w:lvl>
    <w:lvl w:ilvl="4" w:tplc="87F2D984" w:tentative="1">
      <w:start w:val="1"/>
      <w:numFmt w:val="bullet"/>
      <w:lvlText w:val="•"/>
      <w:lvlJc w:val="left"/>
      <w:pPr>
        <w:tabs>
          <w:tab w:val="num" w:pos="3240"/>
        </w:tabs>
        <w:ind w:left="3240" w:hanging="360"/>
      </w:pPr>
      <w:rPr>
        <w:rFonts w:ascii="Tahoma" w:hAnsi="Tahoma" w:hint="default"/>
      </w:rPr>
    </w:lvl>
    <w:lvl w:ilvl="5" w:tplc="175EFA8A" w:tentative="1">
      <w:start w:val="1"/>
      <w:numFmt w:val="bullet"/>
      <w:lvlText w:val="•"/>
      <w:lvlJc w:val="left"/>
      <w:pPr>
        <w:tabs>
          <w:tab w:val="num" w:pos="3960"/>
        </w:tabs>
        <w:ind w:left="3960" w:hanging="360"/>
      </w:pPr>
      <w:rPr>
        <w:rFonts w:ascii="Tahoma" w:hAnsi="Tahoma" w:hint="default"/>
      </w:rPr>
    </w:lvl>
    <w:lvl w:ilvl="6" w:tplc="0D6A102E" w:tentative="1">
      <w:start w:val="1"/>
      <w:numFmt w:val="bullet"/>
      <w:lvlText w:val="•"/>
      <w:lvlJc w:val="left"/>
      <w:pPr>
        <w:tabs>
          <w:tab w:val="num" w:pos="4680"/>
        </w:tabs>
        <w:ind w:left="4680" w:hanging="360"/>
      </w:pPr>
      <w:rPr>
        <w:rFonts w:ascii="Tahoma" w:hAnsi="Tahoma" w:hint="default"/>
      </w:rPr>
    </w:lvl>
    <w:lvl w:ilvl="7" w:tplc="0D446058" w:tentative="1">
      <w:start w:val="1"/>
      <w:numFmt w:val="bullet"/>
      <w:lvlText w:val="•"/>
      <w:lvlJc w:val="left"/>
      <w:pPr>
        <w:tabs>
          <w:tab w:val="num" w:pos="5400"/>
        </w:tabs>
        <w:ind w:left="5400" w:hanging="360"/>
      </w:pPr>
      <w:rPr>
        <w:rFonts w:ascii="Tahoma" w:hAnsi="Tahoma" w:hint="default"/>
      </w:rPr>
    </w:lvl>
    <w:lvl w:ilvl="8" w:tplc="77AC9B4A" w:tentative="1">
      <w:start w:val="1"/>
      <w:numFmt w:val="bullet"/>
      <w:lvlText w:val="•"/>
      <w:lvlJc w:val="left"/>
      <w:pPr>
        <w:tabs>
          <w:tab w:val="num" w:pos="6120"/>
        </w:tabs>
        <w:ind w:left="6120" w:hanging="360"/>
      </w:pPr>
      <w:rPr>
        <w:rFonts w:ascii="Tahoma" w:hAnsi="Tahoma" w:hint="default"/>
      </w:rPr>
    </w:lvl>
  </w:abstractNum>
  <w:abstractNum w:abstractNumId="31" w15:restartNumberingAfterBreak="0">
    <w:nsid w:val="5E8B3D1B"/>
    <w:multiLevelType w:val="hybridMultilevel"/>
    <w:tmpl w:val="FBFC7F8A"/>
    <w:lvl w:ilvl="0" w:tplc="5622CB3A">
      <w:start w:val="1"/>
      <w:numFmt w:val="bullet"/>
      <w:lvlText w:val="•"/>
      <w:lvlJc w:val="left"/>
      <w:pPr>
        <w:tabs>
          <w:tab w:val="num" w:pos="720"/>
        </w:tabs>
        <w:ind w:left="720" w:hanging="360"/>
      </w:pPr>
      <w:rPr>
        <w:rFonts w:ascii="Arial" w:hAnsi="Arial" w:hint="default"/>
      </w:rPr>
    </w:lvl>
    <w:lvl w:ilvl="1" w:tplc="0F94FCC8" w:tentative="1">
      <w:start w:val="1"/>
      <w:numFmt w:val="bullet"/>
      <w:lvlText w:val="•"/>
      <w:lvlJc w:val="left"/>
      <w:pPr>
        <w:tabs>
          <w:tab w:val="num" w:pos="1440"/>
        </w:tabs>
        <w:ind w:left="1440" w:hanging="360"/>
      </w:pPr>
      <w:rPr>
        <w:rFonts w:ascii="Arial" w:hAnsi="Arial" w:hint="default"/>
      </w:rPr>
    </w:lvl>
    <w:lvl w:ilvl="2" w:tplc="24B6AAFE" w:tentative="1">
      <w:start w:val="1"/>
      <w:numFmt w:val="bullet"/>
      <w:lvlText w:val="•"/>
      <w:lvlJc w:val="left"/>
      <w:pPr>
        <w:tabs>
          <w:tab w:val="num" w:pos="2160"/>
        </w:tabs>
        <w:ind w:left="2160" w:hanging="360"/>
      </w:pPr>
      <w:rPr>
        <w:rFonts w:ascii="Arial" w:hAnsi="Arial" w:hint="default"/>
      </w:rPr>
    </w:lvl>
    <w:lvl w:ilvl="3" w:tplc="803AAE92" w:tentative="1">
      <w:start w:val="1"/>
      <w:numFmt w:val="bullet"/>
      <w:lvlText w:val="•"/>
      <w:lvlJc w:val="left"/>
      <w:pPr>
        <w:tabs>
          <w:tab w:val="num" w:pos="2880"/>
        </w:tabs>
        <w:ind w:left="2880" w:hanging="360"/>
      </w:pPr>
      <w:rPr>
        <w:rFonts w:ascii="Arial" w:hAnsi="Arial" w:hint="default"/>
      </w:rPr>
    </w:lvl>
    <w:lvl w:ilvl="4" w:tplc="A466886E" w:tentative="1">
      <w:start w:val="1"/>
      <w:numFmt w:val="bullet"/>
      <w:lvlText w:val="•"/>
      <w:lvlJc w:val="left"/>
      <w:pPr>
        <w:tabs>
          <w:tab w:val="num" w:pos="3600"/>
        </w:tabs>
        <w:ind w:left="3600" w:hanging="360"/>
      </w:pPr>
      <w:rPr>
        <w:rFonts w:ascii="Arial" w:hAnsi="Arial" w:hint="default"/>
      </w:rPr>
    </w:lvl>
    <w:lvl w:ilvl="5" w:tplc="5060F3CA" w:tentative="1">
      <w:start w:val="1"/>
      <w:numFmt w:val="bullet"/>
      <w:lvlText w:val="•"/>
      <w:lvlJc w:val="left"/>
      <w:pPr>
        <w:tabs>
          <w:tab w:val="num" w:pos="4320"/>
        </w:tabs>
        <w:ind w:left="4320" w:hanging="360"/>
      </w:pPr>
      <w:rPr>
        <w:rFonts w:ascii="Arial" w:hAnsi="Arial" w:hint="default"/>
      </w:rPr>
    </w:lvl>
    <w:lvl w:ilvl="6" w:tplc="56F66F82" w:tentative="1">
      <w:start w:val="1"/>
      <w:numFmt w:val="bullet"/>
      <w:lvlText w:val="•"/>
      <w:lvlJc w:val="left"/>
      <w:pPr>
        <w:tabs>
          <w:tab w:val="num" w:pos="5040"/>
        </w:tabs>
        <w:ind w:left="5040" w:hanging="360"/>
      </w:pPr>
      <w:rPr>
        <w:rFonts w:ascii="Arial" w:hAnsi="Arial" w:hint="default"/>
      </w:rPr>
    </w:lvl>
    <w:lvl w:ilvl="7" w:tplc="65D6430E" w:tentative="1">
      <w:start w:val="1"/>
      <w:numFmt w:val="bullet"/>
      <w:lvlText w:val="•"/>
      <w:lvlJc w:val="left"/>
      <w:pPr>
        <w:tabs>
          <w:tab w:val="num" w:pos="5760"/>
        </w:tabs>
        <w:ind w:left="5760" w:hanging="360"/>
      </w:pPr>
      <w:rPr>
        <w:rFonts w:ascii="Arial" w:hAnsi="Arial" w:hint="default"/>
      </w:rPr>
    </w:lvl>
    <w:lvl w:ilvl="8" w:tplc="C6788BA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0B967DD"/>
    <w:multiLevelType w:val="hybridMultilevel"/>
    <w:tmpl w:val="E6BE962A"/>
    <w:lvl w:ilvl="0" w:tplc="04090001">
      <w:start w:val="1"/>
      <w:numFmt w:val="bullet"/>
      <w:lvlText w:val=""/>
      <w:lvlJc w:val="left"/>
      <w:pPr>
        <w:tabs>
          <w:tab w:val="num" w:pos="360"/>
        </w:tabs>
        <w:ind w:left="360" w:hanging="360"/>
      </w:pPr>
      <w:rPr>
        <w:rFonts w:ascii="Symbol" w:hAnsi="Symbol" w:hint="default"/>
      </w:rPr>
    </w:lvl>
    <w:lvl w:ilvl="1" w:tplc="8FE6D642" w:tentative="1">
      <w:start w:val="1"/>
      <w:numFmt w:val="bullet"/>
      <w:lvlText w:val=""/>
      <w:lvlJc w:val="left"/>
      <w:pPr>
        <w:tabs>
          <w:tab w:val="num" w:pos="1080"/>
        </w:tabs>
        <w:ind w:left="1080" w:hanging="360"/>
      </w:pPr>
      <w:rPr>
        <w:rFonts w:ascii="Wingdings" w:hAnsi="Wingdings" w:hint="default"/>
      </w:rPr>
    </w:lvl>
    <w:lvl w:ilvl="2" w:tplc="4D1CA854" w:tentative="1">
      <w:start w:val="1"/>
      <w:numFmt w:val="bullet"/>
      <w:lvlText w:val=""/>
      <w:lvlJc w:val="left"/>
      <w:pPr>
        <w:tabs>
          <w:tab w:val="num" w:pos="1800"/>
        </w:tabs>
        <w:ind w:left="1800" w:hanging="360"/>
      </w:pPr>
      <w:rPr>
        <w:rFonts w:ascii="Wingdings" w:hAnsi="Wingdings" w:hint="default"/>
      </w:rPr>
    </w:lvl>
    <w:lvl w:ilvl="3" w:tplc="32FC752A" w:tentative="1">
      <w:start w:val="1"/>
      <w:numFmt w:val="bullet"/>
      <w:lvlText w:val=""/>
      <w:lvlJc w:val="left"/>
      <w:pPr>
        <w:tabs>
          <w:tab w:val="num" w:pos="2520"/>
        </w:tabs>
        <w:ind w:left="2520" w:hanging="360"/>
      </w:pPr>
      <w:rPr>
        <w:rFonts w:ascii="Wingdings" w:hAnsi="Wingdings" w:hint="default"/>
      </w:rPr>
    </w:lvl>
    <w:lvl w:ilvl="4" w:tplc="30E6598E" w:tentative="1">
      <w:start w:val="1"/>
      <w:numFmt w:val="bullet"/>
      <w:lvlText w:val=""/>
      <w:lvlJc w:val="left"/>
      <w:pPr>
        <w:tabs>
          <w:tab w:val="num" w:pos="3240"/>
        </w:tabs>
        <w:ind w:left="3240" w:hanging="360"/>
      </w:pPr>
      <w:rPr>
        <w:rFonts w:ascii="Wingdings" w:hAnsi="Wingdings" w:hint="default"/>
      </w:rPr>
    </w:lvl>
    <w:lvl w:ilvl="5" w:tplc="F050E8AA" w:tentative="1">
      <w:start w:val="1"/>
      <w:numFmt w:val="bullet"/>
      <w:lvlText w:val=""/>
      <w:lvlJc w:val="left"/>
      <w:pPr>
        <w:tabs>
          <w:tab w:val="num" w:pos="3960"/>
        </w:tabs>
        <w:ind w:left="3960" w:hanging="360"/>
      </w:pPr>
      <w:rPr>
        <w:rFonts w:ascii="Wingdings" w:hAnsi="Wingdings" w:hint="default"/>
      </w:rPr>
    </w:lvl>
    <w:lvl w:ilvl="6" w:tplc="588E92D4" w:tentative="1">
      <w:start w:val="1"/>
      <w:numFmt w:val="bullet"/>
      <w:lvlText w:val=""/>
      <w:lvlJc w:val="left"/>
      <w:pPr>
        <w:tabs>
          <w:tab w:val="num" w:pos="4680"/>
        </w:tabs>
        <w:ind w:left="4680" w:hanging="360"/>
      </w:pPr>
      <w:rPr>
        <w:rFonts w:ascii="Wingdings" w:hAnsi="Wingdings" w:hint="default"/>
      </w:rPr>
    </w:lvl>
    <w:lvl w:ilvl="7" w:tplc="7D103AC6" w:tentative="1">
      <w:start w:val="1"/>
      <w:numFmt w:val="bullet"/>
      <w:lvlText w:val=""/>
      <w:lvlJc w:val="left"/>
      <w:pPr>
        <w:tabs>
          <w:tab w:val="num" w:pos="5400"/>
        </w:tabs>
        <w:ind w:left="5400" w:hanging="360"/>
      </w:pPr>
      <w:rPr>
        <w:rFonts w:ascii="Wingdings" w:hAnsi="Wingdings" w:hint="default"/>
      </w:rPr>
    </w:lvl>
    <w:lvl w:ilvl="8" w:tplc="1FC42E04"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A96031"/>
    <w:multiLevelType w:val="hybridMultilevel"/>
    <w:tmpl w:val="5DBEACEC"/>
    <w:lvl w:ilvl="0" w:tplc="7D40831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20391D"/>
    <w:multiLevelType w:val="hybridMultilevel"/>
    <w:tmpl w:val="932EC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605B2"/>
    <w:multiLevelType w:val="hybridMultilevel"/>
    <w:tmpl w:val="5E124434"/>
    <w:lvl w:ilvl="0" w:tplc="D72E7C60">
      <w:start w:val="1"/>
      <w:numFmt w:val="bullet"/>
      <w:lvlText w:val="•"/>
      <w:lvlJc w:val="left"/>
      <w:pPr>
        <w:tabs>
          <w:tab w:val="num" w:pos="720"/>
        </w:tabs>
        <w:ind w:left="720" w:hanging="360"/>
      </w:pPr>
      <w:rPr>
        <w:rFonts w:ascii="Arial" w:hAnsi="Arial" w:hint="default"/>
      </w:rPr>
    </w:lvl>
    <w:lvl w:ilvl="1" w:tplc="00A6454C" w:tentative="1">
      <w:start w:val="1"/>
      <w:numFmt w:val="bullet"/>
      <w:lvlText w:val="•"/>
      <w:lvlJc w:val="left"/>
      <w:pPr>
        <w:tabs>
          <w:tab w:val="num" w:pos="1440"/>
        </w:tabs>
        <w:ind w:left="1440" w:hanging="360"/>
      </w:pPr>
      <w:rPr>
        <w:rFonts w:ascii="Arial" w:hAnsi="Arial" w:hint="default"/>
      </w:rPr>
    </w:lvl>
    <w:lvl w:ilvl="2" w:tplc="CF7203D0" w:tentative="1">
      <w:start w:val="1"/>
      <w:numFmt w:val="bullet"/>
      <w:lvlText w:val="•"/>
      <w:lvlJc w:val="left"/>
      <w:pPr>
        <w:tabs>
          <w:tab w:val="num" w:pos="2160"/>
        </w:tabs>
        <w:ind w:left="2160" w:hanging="360"/>
      </w:pPr>
      <w:rPr>
        <w:rFonts w:ascii="Arial" w:hAnsi="Arial" w:hint="default"/>
      </w:rPr>
    </w:lvl>
    <w:lvl w:ilvl="3" w:tplc="A2201EB4" w:tentative="1">
      <w:start w:val="1"/>
      <w:numFmt w:val="bullet"/>
      <w:lvlText w:val="•"/>
      <w:lvlJc w:val="left"/>
      <w:pPr>
        <w:tabs>
          <w:tab w:val="num" w:pos="2880"/>
        </w:tabs>
        <w:ind w:left="2880" w:hanging="360"/>
      </w:pPr>
      <w:rPr>
        <w:rFonts w:ascii="Arial" w:hAnsi="Arial" w:hint="default"/>
      </w:rPr>
    </w:lvl>
    <w:lvl w:ilvl="4" w:tplc="3BC68B3C" w:tentative="1">
      <w:start w:val="1"/>
      <w:numFmt w:val="bullet"/>
      <w:lvlText w:val="•"/>
      <w:lvlJc w:val="left"/>
      <w:pPr>
        <w:tabs>
          <w:tab w:val="num" w:pos="3600"/>
        </w:tabs>
        <w:ind w:left="3600" w:hanging="360"/>
      </w:pPr>
      <w:rPr>
        <w:rFonts w:ascii="Arial" w:hAnsi="Arial" w:hint="default"/>
      </w:rPr>
    </w:lvl>
    <w:lvl w:ilvl="5" w:tplc="DD328338" w:tentative="1">
      <w:start w:val="1"/>
      <w:numFmt w:val="bullet"/>
      <w:lvlText w:val="•"/>
      <w:lvlJc w:val="left"/>
      <w:pPr>
        <w:tabs>
          <w:tab w:val="num" w:pos="4320"/>
        </w:tabs>
        <w:ind w:left="4320" w:hanging="360"/>
      </w:pPr>
      <w:rPr>
        <w:rFonts w:ascii="Arial" w:hAnsi="Arial" w:hint="default"/>
      </w:rPr>
    </w:lvl>
    <w:lvl w:ilvl="6" w:tplc="9F98F784" w:tentative="1">
      <w:start w:val="1"/>
      <w:numFmt w:val="bullet"/>
      <w:lvlText w:val="•"/>
      <w:lvlJc w:val="left"/>
      <w:pPr>
        <w:tabs>
          <w:tab w:val="num" w:pos="5040"/>
        </w:tabs>
        <w:ind w:left="5040" w:hanging="360"/>
      </w:pPr>
      <w:rPr>
        <w:rFonts w:ascii="Arial" w:hAnsi="Arial" w:hint="default"/>
      </w:rPr>
    </w:lvl>
    <w:lvl w:ilvl="7" w:tplc="30FA3A52" w:tentative="1">
      <w:start w:val="1"/>
      <w:numFmt w:val="bullet"/>
      <w:lvlText w:val="•"/>
      <w:lvlJc w:val="left"/>
      <w:pPr>
        <w:tabs>
          <w:tab w:val="num" w:pos="5760"/>
        </w:tabs>
        <w:ind w:left="5760" w:hanging="360"/>
      </w:pPr>
      <w:rPr>
        <w:rFonts w:ascii="Arial" w:hAnsi="Arial" w:hint="default"/>
      </w:rPr>
    </w:lvl>
    <w:lvl w:ilvl="8" w:tplc="C592E3F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E640EB"/>
    <w:multiLevelType w:val="hybridMultilevel"/>
    <w:tmpl w:val="2348F2F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E7469D"/>
    <w:multiLevelType w:val="hybridMultilevel"/>
    <w:tmpl w:val="88A46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A4216"/>
    <w:multiLevelType w:val="hybridMultilevel"/>
    <w:tmpl w:val="1CCAD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D25C05"/>
    <w:multiLevelType w:val="hybridMultilevel"/>
    <w:tmpl w:val="05CA5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BCE05B9E">
      <w:numFmt w:val="bullet"/>
      <w:lvlText w:val="-"/>
      <w:lvlJc w:val="left"/>
      <w:pPr>
        <w:ind w:left="1800" w:hanging="360"/>
      </w:pPr>
      <w:rPr>
        <w:rFonts w:ascii="Calibri" w:eastAsiaTheme="minorEastAsia"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A90D79"/>
    <w:multiLevelType w:val="hybridMultilevel"/>
    <w:tmpl w:val="19321D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233F2C"/>
    <w:multiLevelType w:val="hybridMultilevel"/>
    <w:tmpl w:val="3A5EA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4E22E9"/>
    <w:multiLevelType w:val="hybridMultilevel"/>
    <w:tmpl w:val="DD5210B8"/>
    <w:lvl w:ilvl="0" w:tplc="04DA8E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255A3B"/>
    <w:multiLevelType w:val="hybridMultilevel"/>
    <w:tmpl w:val="B338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234E50"/>
    <w:multiLevelType w:val="hybridMultilevel"/>
    <w:tmpl w:val="280E1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4B48FE"/>
    <w:multiLevelType w:val="hybridMultilevel"/>
    <w:tmpl w:val="1DD86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AF15EE"/>
    <w:multiLevelType w:val="hybridMultilevel"/>
    <w:tmpl w:val="617A1C50"/>
    <w:lvl w:ilvl="0" w:tplc="04090003">
      <w:start w:val="1"/>
      <w:numFmt w:val="bullet"/>
      <w:lvlText w:val="o"/>
      <w:lvlJc w:val="left"/>
      <w:pPr>
        <w:tabs>
          <w:tab w:val="num" w:pos="1080"/>
        </w:tabs>
        <w:ind w:left="1080" w:hanging="360"/>
      </w:pPr>
      <w:rPr>
        <w:rFonts w:ascii="Courier New" w:hAnsi="Courier New" w:cs="Courier New" w:hint="default"/>
      </w:rPr>
    </w:lvl>
    <w:lvl w:ilvl="1" w:tplc="3FB680F0" w:tentative="1">
      <w:start w:val="1"/>
      <w:numFmt w:val="bullet"/>
      <w:lvlText w:val="-"/>
      <w:lvlJc w:val="left"/>
      <w:pPr>
        <w:tabs>
          <w:tab w:val="num" w:pos="1800"/>
        </w:tabs>
        <w:ind w:left="1800" w:hanging="360"/>
      </w:pPr>
      <w:rPr>
        <w:rFonts w:ascii="Times" w:hAnsi="Times" w:hint="default"/>
      </w:rPr>
    </w:lvl>
    <w:lvl w:ilvl="2" w:tplc="094E49E6" w:tentative="1">
      <w:start w:val="1"/>
      <w:numFmt w:val="bullet"/>
      <w:lvlText w:val="-"/>
      <w:lvlJc w:val="left"/>
      <w:pPr>
        <w:tabs>
          <w:tab w:val="num" w:pos="2520"/>
        </w:tabs>
        <w:ind w:left="2520" w:hanging="360"/>
      </w:pPr>
      <w:rPr>
        <w:rFonts w:ascii="Times" w:hAnsi="Times" w:hint="default"/>
      </w:rPr>
    </w:lvl>
    <w:lvl w:ilvl="3" w:tplc="81A64DF0" w:tentative="1">
      <w:start w:val="1"/>
      <w:numFmt w:val="bullet"/>
      <w:lvlText w:val="-"/>
      <w:lvlJc w:val="left"/>
      <w:pPr>
        <w:tabs>
          <w:tab w:val="num" w:pos="3240"/>
        </w:tabs>
        <w:ind w:left="3240" w:hanging="360"/>
      </w:pPr>
      <w:rPr>
        <w:rFonts w:ascii="Times" w:hAnsi="Times" w:hint="default"/>
      </w:rPr>
    </w:lvl>
    <w:lvl w:ilvl="4" w:tplc="5920744C" w:tentative="1">
      <w:start w:val="1"/>
      <w:numFmt w:val="bullet"/>
      <w:lvlText w:val="-"/>
      <w:lvlJc w:val="left"/>
      <w:pPr>
        <w:tabs>
          <w:tab w:val="num" w:pos="3960"/>
        </w:tabs>
        <w:ind w:left="3960" w:hanging="360"/>
      </w:pPr>
      <w:rPr>
        <w:rFonts w:ascii="Times" w:hAnsi="Times" w:hint="default"/>
      </w:rPr>
    </w:lvl>
    <w:lvl w:ilvl="5" w:tplc="1F382C3C" w:tentative="1">
      <w:start w:val="1"/>
      <w:numFmt w:val="bullet"/>
      <w:lvlText w:val="-"/>
      <w:lvlJc w:val="left"/>
      <w:pPr>
        <w:tabs>
          <w:tab w:val="num" w:pos="4680"/>
        </w:tabs>
        <w:ind w:left="4680" w:hanging="360"/>
      </w:pPr>
      <w:rPr>
        <w:rFonts w:ascii="Times" w:hAnsi="Times" w:hint="default"/>
      </w:rPr>
    </w:lvl>
    <w:lvl w:ilvl="6" w:tplc="6EA4FC2C" w:tentative="1">
      <w:start w:val="1"/>
      <w:numFmt w:val="bullet"/>
      <w:lvlText w:val="-"/>
      <w:lvlJc w:val="left"/>
      <w:pPr>
        <w:tabs>
          <w:tab w:val="num" w:pos="5400"/>
        </w:tabs>
        <w:ind w:left="5400" w:hanging="360"/>
      </w:pPr>
      <w:rPr>
        <w:rFonts w:ascii="Times" w:hAnsi="Times" w:hint="default"/>
      </w:rPr>
    </w:lvl>
    <w:lvl w:ilvl="7" w:tplc="D952BDE6" w:tentative="1">
      <w:start w:val="1"/>
      <w:numFmt w:val="bullet"/>
      <w:lvlText w:val="-"/>
      <w:lvlJc w:val="left"/>
      <w:pPr>
        <w:tabs>
          <w:tab w:val="num" w:pos="6120"/>
        </w:tabs>
        <w:ind w:left="6120" w:hanging="360"/>
      </w:pPr>
      <w:rPr>
        <w:rFonts w:ascii="Times" w:hAnsi="Times" w:hint="default"/>
      </w:rPr>
    </w:lvl>
    <w:lvl w:ilvl="8" w:tplc="BBA63E0A" w:tentative="1">
      <w:start w:val="1"/>
      <w:numFmt w:val="bullet"/>
      <w:lvlText w:val="-"/>
      <w:lvlJc w:val="left"/>
      <w:pPr>
        <w:tabs>
          <w:tab w:val="num" w:pos="6840"/>
        </w:tabs>
        <w:ind w:left="6840" w:hanging="360"/>
      </w:pPr>
      <w:rPr>
        <w:rFonts w:ascii="Times" w:hAnsi="Times" w:hint="default"/>
      </w:rPr>
    </w:lvl>
  </w:abstractNum>
  <w:abstractNum w:abstractNumId="47" w15:restartNumberingAfterBreak="0">
    <w:nsid w:val="7D601FCD"/>
    <w:multiLevelType w:val="hybridMultilevel"/>
    <w:tmpl w:val="696AA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9"/>
  </w:num>
  <w:num w:numId="2">
    <w:abstractNumId w:val="44"/>
  </w:num>
  <w:num w:numId="3">
    <w:abstractNumId w:val="37"/>
  </w:num>
  <w:num w:numId="4">
    <w:abstractNumId w:val="33"/>
  </w:num>
  <w:num w:numId="5">
    <w:abstractNumId w:val="13"/>
  </w:num>
  <w:num w:numId="6">
    <w:abstractNumId w:val="21"/>
  </w:num>
  <w:num w:numId="7">
    <w:abstractNumId w:val="2"/>
  </w:num>
  <w:num w:numId="8">
    <w:abstractNumId w:val="36"/>
  </w:num>
  <w:num w:numId="9">
    <w:abstractNumId w:val="17"/>
  </w:num>
  <w:num w:numId="10">
    <w:abstractNumId w:val="9"/>
  </w:num>
  <w:num w:numId="11">
    <w:abstractNumId w:val="25"/>
  </w:num>
  <w:num w:numId="12">
    <w:abstractNumId w:val="10"/>
  </w:num>
  <w:num w:numId="13">
    <w:abstractNumId w:val="20"/>
  </w:num>
  <w:num w:numId="14">
    <w:abstractNumId w:val="11"/>
  </w:num>
  <w:num w:numId="15">
    <w:abstractNumId w:val="12"/>
  </w:num>
  <w:num w:numId="16">
    <w:abstractNumId w:val="29"/>
  </w:num>
  <w:num w:numId="17">
    <w:abstractNumId w:val="30"/>
  </w:num>
  <w:num w:numId="18">
    <w:abstractNumId w:val="24"/>
  </w:num>
  <w:num w:numId="19">
    <w:abstractNumId w:val="4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4"/>
  </w:num>
  <w:num w:numId="23">
    <w:abstractNumId w:val="8"/>
  </w:num>
  <w:num w:numId="24">
    <w:abstractNumId w:val="28"/>
  </w:num>
  <w:num w:numId="25">
    <w:abstractNumId w:val="46"/>
  </w:num>
  <w:num w:numId="26">
    <w:abstractNumId w:val="26"/>
  </w:num>
  <w:num w:numId="27">
    <w:abstractNumId w:val="7"/>
  </w:num>
  <w:num w:numId="28">
    <w:abstractNumId w:val="32"/>
  </w:num>
  <w:num w:numId="29">
    <w:abstractNumId w:val="16"/>
  </w:num>
  <w:num w:numId="30">
    <w:abstractNumId w:val="41"/>
  </w:num>
  <w:num w:numId="31">
    <w:abstractNumId w:val="38"/>
  </w:num>
  <w:num w:numId="32">
    <w:abstractNumId w:val="15"/>
  </w:num>
  <w:num w:numId="33">
    <w:abstractNumId w:val="5"/>
  </w:num>
  <w:num w:numId="34">
    <w:abstractNumId w:val="43"/>
  </w:num>
  <w:num w:numId="35">
    <w:abstractNumId w:val="4"/>
  </w:num>
  <w:num w:numId="36">
    <w:abstractNumId w:val="27"/>
  </w:num>
  <w:num w:numId="37">
    <w:abstractNumId w:val="14"/>
  </w:num>
  <w:num w:numId="38">
    <w:abstractNumId w:val="19"/>
  </w:num>
  <w:num w:numId="39">
    <w:abstractNumId w:val="40"/>
  </w:num>
  <w:num w:numId="40">
    <w:abstractNumId w:val="6"/>
  </w:num>
  <w:num w:numId="41">
    <w:abstractNumId w:val="23"/>
  </w:num>
  <w:num w:numId="42">
    <w:abstractNumId w:val="42"/>
  </w:num>
  <w:num w:numId="43">
    <w:abstractNumId w:val="22"/>
  </w:num>
  <w:num w:numId="44">
    <w:abstractNumId w:val="31"/>
  </w:num>
  <w:num w:numId="45">
    <w:abstractNumId w:val="18"/>
  </w:num>
  <w:num w:numId="46">
    <w:abstractNumId w:val="0"/>
  </w:num>
  <w:num w:numId="47">
    <w:abstractNumId w:val="3"/>
  </w:num>
  <w:num w:numId="48">
    <w:abstractNumId w:val="35"/>
  </w:num>
  <w:num w:numId="49">
    <w:abstractNumId w:val="4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94"/>
    <w:rsid w:val="0001344F"/>
    <w:rsid w:val="00017D0A"/>
    <w:rsid w:val="00024DE1"/>
    <w:rsid w:val="00033EAB"/>
    <w:rsid w:val="00070E57"/>
    <w:rsid w:val="00071EE4"/>
    <w:rsid w:val="00075674"/>
    <w:rsid w:val="00082235"/>
    <w:rsid w:val="0009096F"/>
    <w:rsid w:val="00094D20"/>
    <w:rsid w:val="000952AE"/>
    <w:rsid w:val="000A6133"/>
    <w:rsid w:val="000A74DE"/>
    <w:rsid w:val="000B08AF"/>
    <w:rsid w:val="000C16D9"/>
    <w:rsid w:val="000D0CD6"/>
    <w:rsid w:val="000E1851"/>
    <w:rsid w:val="000E231F"/>
    <w:rsid w:val="000E2641"/>
    <w:rsid w:val="000E5769"/>
    <w:rsid w:val="001061D2"/>
    <w:rsid w:val="00116F57"/>
    <w:rsid w:val="00124BF3"/>
    <w:rsid w:val="00135228"/>
    <w:rsid w:val="001354B0"/>
    <w:rsid w:val="00172A4A"/>
    <w:rsid w:val="00180716"/>
    <w:rsid w:val="00180FE4"/>
    <w:rsid w:val="001A4021"/>
    <w:rsid w:val="001D0960"/>
    <w:rsid w:val="001D38FD"/>
    <w:rsid w:val="001F5866"/>
    <w:rsid w:val="001F64D1"/>
    <w:rsid w:val="002036E7"/>
    <w:rsid w:val="002108FD"/>
    <w:rsid w:val="00210926"/>
    <w:rsid w:val="00222B7E"/>
    <w:rsid w:val="002408CE"/>
    <w:rsid w:val="00240C36"/>
    <w:rsid w:val="00243F88"/>
    <w:rsid w:val="00272187"/>
    <w:rsid w:val="0027436F"/>
    <w:rsid w:val="002B0380"/>
    <w:rsid w:val="002B695D"/>
    <w:rsid w:val="002C129A"/>
    <w:rsid w:val="002C3899"/>
    <w:rsid w:val="002C74F7"/>
    <w:rsid w:val="002D1476"/>
    <w:rsid w:val="002D63BA"/>
    <w:rsid w:val="002E61DF"/>
    <w:rsid w:val="002F05FE"/>
    <w:rsid w:val="00300EFA"/>
    <w:rsid w:val="003142AC"/>
    <w:rsid w:val="0031501B"/>
    <w:rsid w:val="00321AB5"/>
    <w:rsid w:val="00332500"/>
    <w:rsid w:val="00352768"/>
    <w:rsid w:val="0035548D"/>
    <w:rsid w:val="00373BFE"/>
    <w:rsid w:val="0037501F"/>
    <w:rsid w:val="003832A8"/>
    <w:rsid w:val="0038528F"/>
    <w:rsid w:val="00385423"/>
    <w:rsid w:val="0039101E"/>
    <w:rsid w:val="003A30CC"/>
    <w:rsid w:val="003A53A5"/>
    <w:rsid w:val="003B0A9B"/>
    <w:rsid w:val="003B5547"/>
    <w:rsid w:val="003D79C8"/>
    <w:rsid w:val="003E4592"/>
    <w:rsid w:val="00403F62"/>
    <w:rsid w:val="00407A54"/>
    <w:rsid w:val="0042076A"/>
    <w:rsid w:val="00421E67"/>
    <w:rsid w:val="00422622"/>
    <w:rsid w:val="004254BD"/>
    <w:rsid w:val="00437E01"/>
    <w:rsid w:val="00457507"/>
    <w:rsid w:val="00466A30"/>
    <w:rsid w:val="0046764F"/>
    <w:rsid w:val="0047083B"/>
    <w:rsid w:val="004D100B"/>
    <w:rsid w:val="004D2CDB"/>
    <w:rsid w:val="004D4CF3"/>
    <w:rsid w:val="004D75E4"/>
    <w:rsid w:val="004E2AE5"/>
    <w:rsid w:val="00501B8F"/>
    <w:rsid w:val="005030B8"/>
    <w:rsid w:val="0052581F"/>
    <w:rsid w:val="00550580"/>
    <w:rsid w:val="005526AE"/>
    <w:rsid w:val="005666C2"/>
    <w:rsid w:val="00570B98"/>
    <w:rsid w:val="005726AE"/>
    <w:rsid w:val="00573C0A"/>
    <w:rsid w:val="00595A80"/>
    <w:rsid w:val="005A1EB0"/>
    <w:rsid w:val="005C32B6"/>
    <w:rsid w:val="005C5C81"/>
    <w:rsid w:val="0060388B"/>
    <w:rsid w:val="00612F48"/>
    <w:rsid w:val="00651D11"/>
    <w:rsid w:val="006831C2"/>
    <w:rsid w:val="006864F8"/>
    <w:rsid w:val="00694A27"/>
    <w:rsid w:val="00696643"/>
    <w:rsid w:val="006B4533"/>
    <w:rsid w:val="006E0FA5"/>
    <w:rsid w:val="007012B3"/>
    <w:rsid w:val="007029E7"/>
    <w:rsid w:val="007130EF"/>
    <w:rsid w:val="00717196"/>
    <w:rsid w:val="00722416"/>
    <w:rsid w:val="007374B5"/>
    <w:rsid w:val="00737C0B"/>
    <w:rsid w:val="00740C72"/>
    <w:rsid w:val="00750294"/>
    <w:rsid w:val="00766BFA"/>
    <w:rsid w:val="00773B99"/>
    <w:rsid w:val="0078142C"/>
    <w:rsid w:val="00781CB1"/>
    <w:rsid w:val="00790668"/>
    <w:rsid w:val="007A58F8"/>
    <w:rsid w:val="007A5D9F"/>
    <w:rsid w:val="007C6043"/>
    <w:rsid w:val="007D4DE3"/>
    <w:rsid w:val="007D7006"/>
    <w:rsid w:val="007E5886"/>
    <w:rsid w:val="007F6724"/>
    <w:rsid w:val="00814515"/>
    <w:rsid w:val="00816F4B"/>
    <w:rsid w:val="00820B15"/>
    <w:rsid w:val="0082169C"/>
    <w:rsid w:val="00827040"/>
    <w:rsid w:val="008349A4"/>
    <w:rsid w:val="008445C5"/>
    <w:rsid w:val="00845209"/>
    <w:rsid w:val="00854DDA"/>
    <w:rsid w:val="00881386"/>
    <w:rsid w:val="0089236D"/>
    <w:rsid w:val="008A18C3"/>
    <w:rsid w:val="008A2EA9"/>
    <w:rsid w:val="00923549"/>
    <w:rsid w:val="0092386D"/>
    <w:rsid w:val="00940300"/>
    <w:rsid w:val="00950D37"/>
    <w:rsid w:val="00970564"/>
    <w:rsid w:val="009833B1"/>
    <w:rsid w:val="0099153E"/>
    <w:rsid w:val="009A18A8"/>
    <w:rsid w:val="009D0012"/>
    <w:rsid w:val="009D541E"/>
    <w:rsid w:val="009D6647"/>
    <w:rsid w:val="009E1A6C"/>
    <w:rsid w:val="00A04C0F"/>
    <w:rsid w:val="00A107BC"/>
    <w:rsid w:val="00A15F35"/>
    <w:rsid w:val="00A34A2C"/>
    <w:rsid w:val="00A36A4C"/>
    <w:rsid w:val="00A42299"/>
    <w:rsid w:val="00A65EB6"/>
    <w:rsid w:val="00A82678"/>
    <w:rsid w:val="00A93C5D"/>
    <w:rsid w:val="00AA2AFE"/>
    <w:rsid w:val="00AB197B"/>
    <w:rsid w:val="00AB4B0B"/>
    <w:rsid w:val="00AB5E4F"/>
    <w:rsid w:val="00AB6C1C"/>
    <w:rsid w:val="00AC0217"/>
    <w:rsid w:val="00AC0AEF"/>
    <w:rsid w:val="00AD1C7F"/>
    <w:rsid w:val="00AF43EF"/>
    <w:rsid w:val="00B05EC5"/>
    <w:rsid w:val="00B35B7D"/>
    <w:rsid w:val="00B603DF"/>
    <w:rsid w:val="00B76DBE"/>
    <w:rsid w:val="00B81893"/>
    <w:rsid w:val="00B94DC0"/>
    <w:rsid w:val="00BB123F"/>
    <w:rsid w:val="00BB5D8A"/>
    <w:rsid w:val="00BD549C"/>
    <w:rsid w:val="00BE110D"/>
    <w:rsid w:val="00BE539D"/>
    <w:rsid w:val="00C0789D"/>
    <w:rsid w:val="00C534B2"/>
    <w:rsid w:val="00C6423B"/>
    <w:rsid w:val="00C648E5"/>
    <w:rsid w:val="00C73AAD"/>
    <w:rsid w:val="00C82014"/>
    <w:rsid w:val="00CA786C"/>
    <w:rsid w:val="00CB37EF"/>
    <w:rsid w:val="00CC4F6E"/>
    <w:rsid w:val="00CD1C0E"/>
    <w:rsid w:val="00CD4A11"/>
    <w:rsid w:val="00CD6008"/>
    <w:rsid w:val="00CE0AB8"/>
    <w:rsid w:val="00D34056"/>
    <w:rsid w:val="00D466A5"/>
    <w:rsid w:val="00D47A40"/>
    <w:rsid w:val="00D8690F"/>
    <w:rsid w:val="00DC39ED"/>
    <w:rsid w:val="00DD6231"/>
    <w:rsid w:val="00DF2F39"/>
    <w:rsid w:val="00E03E43"/>
    <w:rsid w:val="00E05D97"/>
    <w:rsid w:val="00E1338D"/>
    <w:rsid w:val="00E2534C"/>
    <w:rsid w:val="00E4457B"/>
    <w:rsid w:val="00E64F64"/>
    <w:rsid w:val="00EA412C"/>
    <w:rsid w:val="00EB3F56"/>
    <w:rsid w:val="00EC3809"/>
    <w:rsid w:val="00ED2CEB"/>
    <w:rsid w:val="00ED331A"/>
    <w:rsid w:val="00ED6256"/>
    <w:rsid w:val="00EE4075"/>
    <w:rsid w:val="00EF3EF7"/>
    <w:rsid w:val="00EF4A63"/>
    <w:rsid w:val="00F24CC6"/>
    <w:rsid w:val="00F73312"/>
    <w:rsid w:val="00F76514"/>
    <w:rsid w:val="00F932A7"/>
    <w:rsid w:val="00F93FAD"/>
    <w:rsid w:val="00F95D73"/>
    <w:rsid w:val="00F9604A"/>
    <w:rsid w:val="00FB4905"/>
    <w:rsid w:val="00FC45E1"/>
    <w:rsid w:val="00FE0F32"/>
    <w:rsid w:val="00FF0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2A53B"/>
  <w14:defaultImageDpi w14:val="300"/>
  <w15:docId w15:val="{063176FA-7AF9-4E6D-98BE-4BC1C4DE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autoRedefine/>
    <w:rsid w:val="00854DDA"/>
    <w:pPr>
      <w:autoSpaceDE w:val="0"/>
      <w:autoSpaceDN w:val="0"/>
      <w:adjustRightInd w:val="0"/>
    </w:pPr>
    <w:rPr>
      <w:rFonts w:asciiTheme="minorHAnsi" w:eastAsiaTheme="minorHAnsi" w:hAnsiTheme="minorHAnsi" w:cs="Arial"/>
      <w:color w:val="000000"/>
      <w:szCs w:val="24"/>
      <w:lang w:val="fr-CH"/>
    </w:rPr>
  </w:style>
  <w:style w:type="paragraph" w:customStyle="1" w:styleId="paragraph">
    <w:name w:val="paragraph"/>
    <w:basedOn w:val="Normal"/>
    <w:rsid w:val="00750294"/>
    <w:pPr>
      <w:spacing w:before="100" w:beforeAutospacing="1" w:after="100" w:afterAutospacing="1"/>
    </w:pPr>
    <w:rPr>
      <w:rFonts w:ascii="Times" w:hAnsi="Times"/>
      <w:sz w:val="20"/>
      <w:szCs w:val="20"/>
      <w:lang w:val="en-CA"/>
    </w:rPr>
  </w:style>
  <w:style w:type="character" w:customStyle="1" w:styleId="eop">
    <w:name w:val="eop"/>
    <w:basedOn w:val="DefaultParagraphFont"/>
    <w:rsid w:val="00750294"/>
  </w:style>
  <w:style w:type="character" w:customStyle="1" w:styleId="normaltextrun">
    <w:name w:val="normaltextrun"/>
    <w:basedOn w:val="DefaultParagraphFont"/>
    <w:rsid w:val="00750294"/>
  </w:style>
  <w:style w:type="character" w:customStyle="1" w:styleId="apple-converted-space">
    <w:name w:val="apple-converted-space"/>
    <w:basedOn w:val="DefaultParagraphFont"/>
    <w:rsid w:val="00750294"/>
  </w:style>
  <w:style w:type="character" w:customStyle="1" w:styleId="spellingerror">
    <w:name w:val="spellingerror"/>
    <w:basedOn w:val="DefaultParagraphFont"/>
    <w:rsid w:val="00750294"/>
  </w:style>
  <w:style w:type="character" w:customStyle="1" w:styleId="pagebreaktextspan">
    <w:name w:val="pagebreaktextspan"/>
    <w:basedOn w:val="DefaultParagraphFont"/>
    <w:rsid w:val="00750294"/>
  </w:style>
  <w:style w:type="character" w:customStyle="1" w:styleId="scx268305213">
    <w:name w:val="scx268305213"/>
    <w:basedOn w:val="DefaultParagraphFont"/>
    <w:rsid w:val="00750294"/>
  </w:style>
  <w:style w:type="paragraph" w:styleId="BalloonText">
    <w:name w:val="Balloon Text"/>
    <w:basedOn w:val="Normal"/>
    <w:link w:val="BalloonTextChar"/>
    <w:uiPriority w:val="99"/>
    <w:semiHidden/>
    <w:unhideWhenUsed/>
    <w:rsid w:val="00750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294"/>
    <w:rPr>
      <w:rFonts w:ascii="Lucida Grande" w:hAnsi="Lucida Grande" w:cs="Lucida Grande"/>
      <w:sz w:val="18"/>
      <w:szCs w:val="18"/>
      <w:lang w:val="en-GB"/>
    </w:rPr>
  </w:style>
  <w:style w:type="character" w:customStyle="1" w:styleId="scx98608862">
    <w:name w:val="scx98608862"/>
    <w:basedOn w:val="DefaultParagraphFont"/>
    <w:rsid w:val="00750294"/>
  </w:style>
  <w:style w:type="table" w:styleId="TableGrid">
    <w:name w:val="Table Grid"/>
    <w:basedOn w:val="TableNormal"/>
    <w:uiPriority w:val="59"/>
    <w:rsid w:val="0046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64F"/>
    <w:pPr>
      <w:ind w:left="720"/>
      <w:contextualSpacing/>
    </w:pPr>
  </w:style>
  <w:style w:type="paragraph" w:styleId="NormalWeb">
    <w:name w:val="Normal (Web)"/>
    <w:basedOn w:val="Normal"/>
    <w:uiPriority w:val="99"/>
    <w:semiHidden/>
    <w:unhideWhenUsed/>
    <w:rsid w:val="00F95D73"/>
    <w:pPr>
      <w:spacing w:before="100" w:beforeAutospacing="1" w:after="100" w:afterAutospacing="1"/>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16F57"/>
    <w:rPr>
      <w:sz w:val="16"/>
      <w:szCs w:val="16"/>
    </w:rPr>
  </w:style>
  <w:style w:type="paragraph" w:styleId="CommentText">
    <w:name w:val="annotation text"/>
    <w:basedOn w:val="Normal"/>
    <w:link w:val="CommentTextChar"/>
    <w:uiPriority w:val="99"/>
    <w:semiHidden/>
    <w:unhideWhenUsed/>
    <w:rsid w:val="00116F57"/>
    <w:rPr>
      <w:sz w:val="20"/>
      <w:szCs w:val="20"/>
    </w:rPr>
  </w:style>
  <w:style w:type="character" w:customStyle="1" w:styleId="CommentTextChar">
    <w:name w:val="Comment Text Char"/>
    <w:basedOn w:val="DefaultParagraphFont"/>
    <w:link w:val="CommentText"/>
    <w:uiPriority w:val="99"/>
    <w:semiHidden/>
    <w:rsid w:val="00116F57"/>
    <w:rPr>
      <w:sz w:val="20"/>
      <w:szCs w:val="20"/>
      <w:lang w:val="en-GB"/>
    </w:rPr>
  </w:style>
  <w:style w:type="paragraph" w:styleId="CommentSubject">
    <w:name w:val="annotation subject"/>
    <w:basedOn w:val="CommentText"/>
    <w:next w:val="CommentText"/>
    <w:link w:val="CommentSubjectChar"/>
    <w:uiPriority w:val="99"/>
    <w:semiHidden/>
    <w:unhideWhenUsed/>
    <w:rsid w:val="00116F57"/>
    <w:rPr>
      <w:b/>
      <w:bCs/>
    </w:rPr>
  </w:style>
  <w:style w:type="character" w:customStyle="1" w:styleId="CommentSubjectChar">
    <w:name w:val="Comment Subject Char"/>
    <w:basedOn w:val="CommentTextChar"/>
    <w:link w:val="CommentSubject"/>
    <w:uiPriority w:val="99"/>
    <w:semiHidden/>
    <w:rsid w:val="00116F57"/>
    <w:rPr>
      <w:b/>
      <w:bCs/>
      <w:sz w:val="20"/>
      <w:szCs w:val="20"/>
      <w:lang w:val="en-GB"/>
    </w:rPr>
  </w:style>
  <w:style w:type="character" w:styleId="Hyperlink">
    <w:name w:val="Hyperlink"/>
    <w:basedOn w:val="DefaultParagraphFont"/>
    <w:uiPriority w:val="99"/>
    <w:unhideWhenUsed/>
    <w:rsid w:val="00457507"/>
    <w:rPr>
      <w:color w:val="0000FF" w:themeColor="hyperlink"/>
      <w:u w:val="single"/>
    </w:rPr>
  </w:style>
  <w:style w:type="paragraph" w:styleId="Revision">
    <w:name w:val="Revision"/>
    <w:hidden/>
    <w:uiPriority w:val="99"/>
    <w:semiHidden/>
    <w:rsid w:val="0009096F"/>
  </w:style>
  <w:style w:type="paragraph" w:styleId="Header">
    <w:name w:val="header"/>
    <w:basedOn w:val="Normal"/>
    <w:link w:val="HeaderChar"/>
    <w:uiPriority w:val="99"/>
    <w:unhideWhenUsed/>
    <w:rsid w:val="003E4592"/>
    <w:pPr>
      <w:tabs>
        <w:tab w:val="center" w:pos="4513"/>
        <w:tab w:val="right" w:pos="9026"/>
      </w:tabs>
    </w:pPr>
  </w:style>
  <w:style w:type="character" w:customStyle="1" w:styleId="HeaderChar">
    <w:name w:val="Header Char"/>
    <w:basedOn w:val="DefaultParagraphFont"/>
    <w:link w:val="Header"/>
    <w:uiPriority w:val="99"/>
    <w:rsid w:val="003E4592"/>
  </w:style>
  <w:style w:type="paragraph" w:styleId="Footer">
    <w:name w:val="footer"/>
    <w:basedOn w:val="Normal"/>
    <w:link w:val="FooterChar"/>
    <w:uiPriority w:val="99"/>
    <w:unhideWhenUsed/>
    <w:rsid w:val="003E4592"/>
    <w:pPr>
      <w:tabs>
        <w:tab w:val="center" w:pos="4513"/>
        <w:tab w:val="right" w:pos="9026"/>
      </w:tabs>
    </w:pPr>
  </w:style>
  <w:style w:type="character" w:customStyle="1" w:styleId="FooterChar">
    <w:name w:val="Footer Char"/>
    <w:basedOn w:val="DefaultParagraphFont"/>
    <w:link w:val="Footer"/>
    <w:uiPriority w:val="99"/>
    <w:rsid w:val="003E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28947">
      <w:bodyDiv w:val="1"/>
      <w:marLeft w:val="0"/>
      <w:marRight w:val="0"/>
      <w:marTop w:val="0"/>
      <w:marBottom w:val="0"/>
      <w:divBdr>
        <w:top w:val="none" w:sz="0" w:space="0" w:color="auto"/>
        <w:left w:val="none" w:sz="0" w:space="0" w:color="auto"/>
        <w:bottom w:val="none" w:sz="0" w:space="0" w:color="auto"/>
        <w:right w:val="none" w:sz="0" w:space="0" w:color="auto"/>
      </w:divBdr>
      <w:divsChild>
        <w:div w:id="1887790748">
          <w:marLeft w:val="0"/>
          <w:marRight w:val="0"/>
          <w:marTop w:val="0"/>
          <w:marBottom w:val="0"/>
          <w:divBdr>
            <w:top w:val="none" w:sz="0" w:space="0" w:color="auto"/>
            <w:left w:val="none" w:sz="0" w:space="0" w:color="auto"/>
            <w:bottom w:val="none" w:sz="0" w:space="0" w:color="auto"/>
            <w:right w:val="none" w:sz="0" w:space="0" w:color="auto"/>
          </w:divBdr>
          <w:divsChild>
            <w:div w:id="1112435198">
              <w:marLeft w:val="0"/>
              <w:marRight w:val="0"/>
              <w:marTop w:val="0"/>
              <w:marBottom w:val="0"/>
              <w:divBdr>
                <w:top w:val="none" w:sz="0" w:space="0" w:color="auto"/>
                <w:left w:val="none" w:sz="0" w:space="0" w:color="auto"/>
                <w:bottom w:val="none" w:sz="0" w:space="0" w:color="auto"/>
                <w:right w:val="none" w:sz="0" w:space="0" w:color="auto"/>
              </w:divBdr>
            </w:div>
            <w:div w:id="1867668220">
              <w:marLeft w:val="0"/>
              <w:marRight w:val="0"/>
              <w:marTop w:val="0"/>
              <w:marBottom w:val="0"/>
              <w:divBdr>
                <w:top w:val="none" w:sz="0" w:space="0" w:color="auto"/>
                <w:left w:val="none" w:sz="0" w:space="0" w:color="auto"/>
                <w:bottom w:val="none" w:sz="0" w:space="0" w:color="auto"/>
                <w:right w:val="none" w:sz="0" w:space="0" w:color="auto"/>
              </w:divBdr>
            </w:div>
            <w:div w:id="203717169">
              <w:marLeft w:val="0"/>
              <w:marRight w:val="0"/>
              <w:marTop w:val="0"/>
              <w:marBottom w:val="0"/>
              <w:divBdr>
                <w:top w:val="none" w:sz="0" w:space="0" w:color="auto"/>
                <w:left w:val="none" w:sz="0" w:space="0" w:color="auto"/>
                <w:bottom w:val="none" w:sz="0" w:space="0" w:color="auto"/>
                <w:right w:val="none" w:sz="0" w:space="0" w:color="auto"/>
              </w:divBdr>
            </w:div>
            <w:div w:id="1715546326">
              <w:marLeft w:val="0"/>
              <w:marRight w:val="0"/>
              <w:marTop w:val="0"/>
              <w:marBottom w:val="0"/>
              <w:divBdr>
                <w:top w:val="none" w:sz="0" w:space="0" w:color="auto"/>
                <w:left w:val="none" w:sz="0" w:space="0" w:color="auto"/>
                <w:bottom w:val="none" w:sz="0" w:space="0" w:color="auto"/>
                <w:right w:val="none" w:sz="0" w:space="0" w:color="auto"/>
              </w:divBdr>
            </w:div>
            <w:div w:id="660541497">
              <w:marLeft w:val="0"/>
              <w:marRight w:val="0"/>
              <w:marTop w:val="0"/>
              <w:marBottom w:val="0"/>
              <w:divBdr>
                <w:top w:val="none" w:sz="0" w:space="0" w:color="auto"/>
                <w:left w:val="none" w:sz="0" w:space="0" w:color="auto"/>
                <w:bottom w:val="none" w:sz="0" w:space="0" w:color="auto"/>
                <w:right w:val="none" w:sz="0" w:space="0" w:color="auto"/>
              </w:divBdr>
            </w:div>
            <w:div w:id="1745956712">
              <w:marLeft w:val="0"/>
              <w:marRight w:val="0"/>
              <w:marTop w:val="0"/>
              <w:marBottom w:val="0"/>
              <w:divBdr>
                <w:top w:val="none" w:sz="0" w:space="0" w:color="auto"/>
                <w:left w:val="none" w:sz="0" w:space="0" w:color="auto"/>
                <w:bottom w:val="none" w:sz="0" w:space="0" w:color="auto"/>
                <w:right w:val="none" w:sz="0" w:space="0" w:color="auto"/>
              </w:divBdr>
            </w:div>
            <w:div w:id="805397276">
              <w:marLeft w:val="0"/>
              <w:marRight w:val="0"/>
              <w:marTop w:val="0"/>
              <w:marBottom w:val="0"/>
              <w:divBdr>
                <w:top w:val="none" w:sz="0" w:space="0" w:color="auto"/>
                <w:left w:val="none" w:sz="0" w:space="0" w:color="auto"/>
                <w:bottom w:val="none" w:sz="0" w:space="0" w:color="auto"/>
                <w:right w:val="none" w:sz="0" w:space="0" w:color="auto"/>
              </w:divBdr>
            </w:div>
            <w:div w:id="1484547338">
              <w:marLeft w:val="0"/>
              <w:marRight w:val="0"/>
              <w:marTop w:val="0"/>
              <w:marBottom w:val="0"/>
              <w:divBdr>
                <w:top w:val="none" w:sz="0" w:space="0" w:color="auto"/>
                <w:left w:val="none" w:sz="0" w:space="0" w:color="auto"/>
                <w:bottom w:val="none" w:sz="0" w:space="0" w:color="auto"/>
                <w:right w:val="none" w:sz="0" w:space="0" w:color="auto"/>
              </w:divBdr>
            </w:div>
            <w:div w:id="1050617539">
              <w:marLeft w:val="0"/>
              <w:marRight w:val="0"/>
              <w:marTop w:val="0"/>
              <w:marBottom w:val="0"/>
              <w:divBdr>
                <w:top w:val="none" w:sz="0" w:space="0" w:color="auto"/>
                <w:left w:val="none" w:sz="0" w:space="0" w:color="auto"/>
                <w:bottom w:val="none" w:sz="0" w:space="0" w:color="auto"/>
                <w:right w:val="none" w:sz="0" w:space="0" w:color="auto"/>
              </w:divBdr>
            </w:div>
            <w:div w:id="729424923">
              <w:marLeft w:val="0"/>
              <w:marRight w:val="0"/>
              <w:marTop w:val="0"/>
              <w:marBottom w:val="0"/>
              <w:divBdr>
                <w:top w:val="none" w:sz="0" w:space="0" w:color="auto"/>
                <w:left w:val="none" w:sz="0" w:space="0" w:color="auto"/>
                <w:bottom w:val="none" w:sz="0" w:space="0" w:color="auto"/>
                <w:right w:val="none" w:sz="0" w:space="0" w:color="auto"/>
              </w:divBdr>
            </w:div>
            <w:div w:id="1069579088">
              <w:marLeft w:val="0"/>
              <w:marRight w:val="0"/>
              <w:marTop w:val="0"/>
              <w:marBottom w:val="0"/>
              <w:divBdr>
                <w:top w:val="none" w:sz="0" w:space="0" w:color="auto"/>
                <w:left w:val="none" w:sz="0" w:space="0" w:color="auto"/>
                <w:bottom w:val="none" w:sz="0" w:space="0" w:color="auto"/>
                <w:right w:val="none" w:sz="0" w:space="0" w:color="auto"/>
              </w:divBdr>
            </w:div>
            <w:div w:id="1543247371">
              <w:marLeft w:val="0"/>
              <w:marRight w:val="0"/>
              <w:marTop w:val="0"/>
              <w:marBottom w:val="0"/>
              <w:divBdr>
                <w:top w:val="none" w:sz="0" w:space="0" w:color="auto"/>
                <w:left w:val="none" w:sz="0" w:space="0" w:color="auto"/>
                <w:bottom w:val="none" w:sz="0" w:space="0" w:color="auto"/>
                <w:right w:val="none" w:sz="0" w:space="0" w:color="auto"/>
              </w:divBdr>
            </w:div>
            <w:div w:id="1009985973">
              <w:marLeft w:val="0"/>
              <w:marRight w:val="0"/>
              <w:marTop w:val="0"/>
              <w:marBottom w:val="0"/>
              <w:divBdr>
                <w:top w:val="none" w:sz="0" w:space="0" w:color="auto"/>
                <w:left w:val="none" w:sz="0" w:space="0" w:color="auto"/>
                <w:bottom w:val="none" w:sz="0" w:space="0" w:color="auto"/>
                <w:right w:val="none" w:sz="0" w:space="0" w:color="auto"/>
              </w:divBdr>
            </w:div>
            <w:div w:id="619143516">
              <w:marLeft w:val="0"/>
              <w:marRight w:val="0"/>
              <w:marTop w:val="0"/>
              <w:marBottom w:val="0"/>
              <w:divBdr>
                <w:top w:val="none" w:sz="0" w:space="0" w:color="auto"/>
                <w:left w:val="none" w:sz="0" w:space="0" w:color="auto"/>
                <w:bottom w:val="none" w:sz="0" w:space="0" w:color="auto"/>
                <w:right w:val="none" w:sz="0" w:space="0" w:color="auto"/>
              </w:divBdr>
            </w:div>
            <w:div w:id="977614348">
              <w:marLeft w:val="0"/>
              <w:marRight w:val="0"/>
              <w:marTop w:val="0"/>
              <w:marBottom w:val="0"/>
              <w:divBdr>
                <w:top w:val="none" w:sz="0" w:space="0" w:color="auto"/>
                <w:left w:val="none" w:sz="0" w:space="0" w:color="auto"/>
                <w:bottom w:val="none" w:sz="0" w:space="0" w:color="auto"/>
                <w:right w:val="none" w:sz="0" w:space="0" w:color="auto"/>
              </w:divBdr>
            </w:div>
            <w:div w:id="9184671">
              <w:marLeft w:val="0"/>
              <w:marRight w:val="0"/>
              <w:marTop w:val="0"/>
              <w:marBottom w:val="0"/>
              <w:divBdr>
                <w:top w:val="none" w:sz="0" w:space="0" w:color="auto"/>
                <w:left w:val="none" w:sz="0" w:space="0" w:color="auto"/>
                <w:bottom w:val="none" w:sz="0" w:space="0" w:color="auto"/>
                <w:right w:val="none" w:sz="0" w:space="0" w:color="auto"/>
              </w:divBdr>
            </w:div>
            <w:div w:id="1595287186">
              <w:marLeft w:val="0"/>
              <w:marRight w:val="0"/>
              <w:marTop w:val="0"/>
              <w:marBottom w:val="0"/>
              <w:divBdr>
                <w:top w:val="none" w:sz="0" w:space="0" w:color="auto"/>
                <w:left w:val="none" w:sz="0" w:space="0" w:color="auto"/>
                <w:bottom w:val="none" w:sz="0" w:space="0" w:color="auto"/>
                <w:right w:val="none" w:sz="0" w:space="0" w:color="auto"/>
              </w:divBdr>
              <w:divsChild>
                <w:div w:id="991640633">
                  <w:marLeft w:val="-75"/>
                  <w:marRight w:val="0"/>
                  <w:marTop w:val="30"/>
                  <w:marBottom w:val="30"/>
                  <w:divBdr>
                    <w:top w:val="none" w:sz="0" w:space="0" w:color="auto"/>
                    <w:left w:val="none" w:sz="0" w:space="0" w:color="auto"/>
                    <w:bottom w:val="none" w:sz="0" w:space="0" w:color="auto"/>
                    <w:right w:val="none" w:sz="0" w:space="0" w:color="auto"/>
                  </w:divBdr>
                  <w:divsChild>
                    <w:div w:id="383716575">
                      <w:marLeft w:val="0"/>
                      <w:marRight w:val="0"/>
                      <w:marTop w:val="0"/>
                      <w:marBottom w:val="0"/>
                      <w:divBdr>
                        <w:top w:val="none" w:sz="0" w:space="0" w:color="auto"/>
                        <w:left w:val="none" w:sz="0" w:space="0" w:color="auto"/>
                        <w:bottom w:val="none" w:sz="0" w:space="0" w:color="auto"/>
                        <w:right w:val="none" w:sz="0" w:space="0" w:color="auto"/>
                      </w:divBdr>
                      <w:divsChild>
                        <w:div w:id="1379088992">
                          <w:marLeft w:val="0"/>
                          <w:marRight w:val="0"/>
                          <w:marTop w:val="0"/>
                          <w:marBottom w:val="0"/>
                          <w:divBdr>
                            <w:top w:val="none" w:sz="0" w:space="0" w:color="auto"/>
                            <w:left w:val="none" w:sz="0" w:space="0" w:color="auto"/>
                            <w:bottom w:val="none" w:sz="0" w:space="0" w:color="auto"/>
                            <w:right w:val="none" w:sz="0" w:space="0" w:color="auto"/>
                          </w:divBdr>
                        </w:div>
                      </w:divsChild>
                    </w:div>
                    <w:div w:id="834610085">
                      <w:marLeft w:val="0"/>
                      <w:marRight w:val="0"/>
                      <w:marTop w:val="0"/>
                      <w:marBottom w:val="0"/>
                      <w:divBdr>
                        <w:top w:val="none" w:sz="0" w:space="0" w:color="auto"/>
                        <w:left w:val="none" w:sz="0" w:space="0" w:color="auto"/>
                        <w:bottom w:val="none" w:sz="0" w:space="0" w:color="auto"/>
                        <w:right w:val="none" w:sz="0" w:space="0" w:color="auto"/>
                      </w:divBdr>
                      <w:divsChild>
                        <w:div w:id="1176649260">
                          <w:marLeft w:val="0"/>
                          <w:marRight w:val="0"/>
                          <w:marTop w:val="0"/>
                          <w:marBottom w:val="0"/>
                          <w:divBdr>
                            <w:top w:val="none" w:sz="0" w:space="0" w:color="auto"/>
                            <w:left w:val="none" w:sz="0" w:space="0" w:color="auto"/>
                            <w:bottom w:val="none" w:sz="0" w:space="0" w:color="auto"/>
                            <w:right w:val="none" w:sz="0" w:space="0" w:color="auto"/>
                          </w:divBdr>
                        </w:div>
                      </w:divsChild>
                    </w:div>
                    <w:div w:id="761997023">
                      <w:marLeft w:val="0"/>
                      <w:marRight w:val="0"/>
                      <w:marTop w:val="0"/>
                      <w:marBottom w:val="0"/>
                      <w:divBdr>
                        <w:top w:val="none" w:sz="0" w:space="0" w:color="auto"/>
                        <w:left w:val="none" w:sz="0" w:space="0" w:color="auto"/>
                        <w:bottom w:val="none" w:sz="0" w:space="0" w:color="auto"/>
                        <w:right w:val="none" w:sz="0" w:space="0" w:color="auto"/>
                      </w:divBdr>
                      <w:divsChild>
                        <w:div w:id="1979264354">
                          <w:marLeft w:val="0"/>
                          <w:marRight w:val="0"/>
                          <w:marTop w:val="0"/>
                          <w:marBottom w:val="0"/>
                          <w:divBdr>
                            <w:top w:val="none" w:sz="0" w:space="0" w:color="auto"/>
                            <w:left w:val="none" w:sz="0" w:space="0" w:color="auto"/>
                            <w:bottom w:val="none" w:sz="0" w:space="0" w:color="auto"/>
                            <w:right w:val="none" w:sz="0" w:space="0" w:color="auto"/>
                          </w:divBdr>
                        </w:div>
                      </w:divsChild>
                    </w:div>
                    <w:div w:id="1852916750">
                      <w:marLeft w:val="0"/>
                      <w:marRight w:val="0"/>
                      <w:marTop w:val="0"/>
                      <w:marBottom w:val="0"/>
                      <w:divBdr>
                        <w:top w:val="none" w:sz="0" w:space="0" w:color="auto"/>
                        <w:left w:val="none" w:sz="0" w:space="0" w:color="auto"/>
                        <w:bottom w:val="none" w:sz="0" w:space="0" w:color="auto"/>
                        <w:right w:val="none" w:sz="0" w:space="0" w:color="auto"/>
                      </w:divBdr>
                      <w:divsChild>
                        <w:div w:id="10802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21498">
              <w:marLeft w:val="0"/>
              <w:marRight w:val="0"/>
              <w:marTop w:val="0"/>
              <w:marBottom w:val="0"/>
              <w:divBdr>
                <w:top w:val="none" w:sz="0" w:space="0" w:color="auto"/>
                <w:left w:val="none" w:sz="0" w:space="0" w:color="auto"/>
                <w:bottom w:val="none" w:sz="0" w:space="0" w:color="auto"/>
                <w:right w:val="none" w:sz="0" w:space="0" w:color="auto"/>
              </w:divBdr>
            </w:div>
          </w:divsChild>
        </w:div>
        <w:div w:id="1101953586">
          <w:marLeft w:val="0"/>
          <w:marRight w:val="0"/>
          <w:marTop w:val="0"/>
          <w:marBottom w:val="0"/>
          <w:divBdr>
            <w:top w:val="none" w:sz="0" w:space="0" w:color="auto"/>
            <w:left w:val="none" w:sz="0" w:space="0" w:color="auto"/>
            <w:bottom w:val="none" w:sz="0" w:space="0" w:color="auto"/>
            <w:right w:val="none" w:sz="0" w:space="0" w:color="auto"/>
          </w:divBdr>
          <w:divsChild>
            <w:div w:id="1113943076">
              <w:marLeft w:val="0"/>
              <w:marRight w:val="0"/>
              <w:marTop w:val="0"/>
              <w:marBottom w:val="0"/>
              <w:divBdr>
                <w:top w:val="none" w:sz="0" w:space="0" w:color="auto"/>
                <w:left w:val="none" w:sz="0" w:space="0" w:color="auto"/>
                <w:bottom w:val="none" w:sz="0" w:space="0" w:color="auto"/>
                <w:right w:val="none" w:sz="0" w:space="0" w:color="auto"/>
              </w:divBdr>
            </w:div>
            <w:div w:id="1153718585">
              <w:marLeft w:val="0"/>
              <w:marRight w:val="0"/>
              <w:marTop w:val="0"/>
              <w:marBottom w:val="0"/>
              <w:divBdr>
                <w:top w:val="none" w:sz="0" w:space="0" w:color="auto"/>
                <w:left w:val="none" w:sz="0" w:space="0" w:color="auto"/>
                <w:bottom w:val="none" w:sz="0" w:space="0" w:color="auto"/>
                <w:right w:val="none" w:sz="0" w:space="0" w:color="auto"/>
              </w:divBdr>
              <w:divsChild>
                <w:div w:id="560362633">
                  <w:marLeft w:val="-75"/>
                  <w:marRight w:val="0"/>
                  <w:marTop w:val="30"/>
                  <w:marBottom w:val="30"/>
                  <w:divBdr>
                    <w:top w:val="none" w:sz="0" w:space="0" w:color="auto"/>
                    <w:left w:val="none" w:sz="0" w:space="0" w:color="auto"/>
                    <w:bottom w:val="none" w:sz="0" w:space="0" w:color="auto"/>
                    <w:right w:val="none" w:sz="0" w:space="0" w:color="auto"/>
                  </w:divBdr>
                  <w:divsChild>
                    <w:div w:id="1635941263">
                      <w:marLeft w:val="0"/>
                      <w:marRight w:val="0"/>
                      <w:marTop w:val="0"/>
                      <w:marBottom w:val="0"/>
                      <w:divBdr>
                        <w:top w:val="none" w:sz="0" w:space="0" w:color="auto"/>
                        <w:left w:val="none" w:sz="0" w:space="0" w:color="auto"/>
                        <w:bottom w:val="none" w:sz="0" w:space="0" w:color="auto"/>
                        <w:right w:val="none" w:sz="0" w:space="0" w:color="auto"/>
                      </w:divBdr>
                      <w:divsChild>
                        <w:div w:id="3358764">
                          <w:marLeft w:val="0"/>
                          <w:marRight w:val="0"/>
                          <w:marTop w:val="0"/>
                          <w:marBottom w:val="0"/>
                          <w:divBdr>
                            <w:top w:val="none" w:sz="0" w:space="0" w:color="auto"/>
                            <w:left w:val="none" w:sz="0" w:space="0" w:color="auto"/>
                            <w:bottom w:val="none" w:sz="0" w:space="0" w:color="auto"/>
                            <w:right w:val="none" w:sz="0" w:space="0" w:color="auto"/>
                          </w:divBdr>
                        </w:div>
                      </w:divsChild>
                    </w:div>
                    <w:div w:id="249965926">
                      <w:marLeft w:val="0"/>
                      <w:marRight w:val="0"/>
                      <w:marTop w:val="0"/>
                      <w:marBottom w:val="0"/>
                      <w:divBdr>
                        <w:top w:val="none" w:sz="0" w:space="0" w:color="auto"/>
                        <w:left w:val="none" w:sz="0" w:space="0" w:color="auto"/>
                        <w:bottom w:val="none" w:sz="0" w:space="0" w:color="auto"/>
                        <w:right w:val="none" w:sz="0" w:space="0" w:color="auto"/>
                      </w:divBdr>
                      <w:divsChild>
                        <w:div w:id="954171148">
                          <w:marLeft w:val="0"/>
                          <w:marRight w:val="0"/>
                          <w:marTop w:val="0"/>
                          <w:marBottom w:val="0"/>
                          <w:divBdr>
                            <w:top w:val="none" w:sz="0" w:space="0" w:color="auto"/>
                            <w:left w:val="none" w:sz="0" w:space="0" w:color="auto"/>
                            <w:bottom w:val="none" w:sz="0" w:space="0" w:color="auto"/>
                            <w:right w:val="none" w:sz="0" w:space="0" w:color="auto"/>
                          </w:divBdr>
                        </w:div>
                        <w:div w:id="565187888">
                          <w:marLeft w:val="0"/>
                          <w:marRight w:val="0"/>
                          <w:marTop w:val="0"/>
                          <w:marBottom w:val="0"/>
                          <w:divBdr>
                            <w:top w:val="none" w:sz="0" w:space="0" w:color="auto"/>
                            <w:left w:val="none" w:sz="0" w:space="0" w:color="auto"/>
                            <w:bottom w:val="none" w:sz="0" w:space="0" w:color="auto"/>
                            <w:right w:val="none" w:sz="0" w:space="0" w:color="auto"/>
                          </w:divBdr>
                        </w:div>
                        <w:div w:id="1334067706">
                          <w:marLeft w:val="0"/>
                          <w:marRight w:val="0"/>
                          <w:marTop w:val="0"/>
                          <w:marBottom w:val="0"/>
                          <w:divBdr>
                            <w:top w:val="none" w:sz="0" w:space="0" w:color="auto"/>
                            <w:left w:val="none" w:sz="0" w:space="0" w:color="auto"/>
                            <w:bottom w:val="none" w:sz="0" w:space="0" w:color="auto"/>
                            <w:right w:val="none" w:sz="0" w:space="0" w:color="auto"/>
                          </w:divBdr>
                        </w:div>
                        <w:div w:id="671495430">
                          <w:marLeft w:val="0"/>
                          <w:marRight w:val="0"/>
                          <w:marTop w:val="0"/>
                          <w:marBottom w:val="0"/>
                          <w:divBdr>
                            <w:top w:val="none" w:sz="0" w:space="0" w:color="auto"/>
                            <w:left w:val="none" w:sz="0" w:space="0" w:color="auto"/>
                            <w:bottom w:val="none" w:sz="0" w:space="0" w:color="auto"/>
                            <w:right w:val="none" w:sz="0" w:space="0" w:color="auto"/>
                          </w:divBdr>
                        </w:div>
                        <w:div w:id="909996317">
                          <w:marLeft w:val="0"/>
                          <w:marRight w:val="0"/>
                          <w:marTop w:val="0"/>
                          <w:marBottom w:val="0"/>
                          <w:divBdr>
                            <w:top w:val="none" w:sz="0" w:space="0" w:color="auto"/>
                            <w:left w:val="none" w:sz="0" w:space="0" w:color="auto"/>
                            <w:bottom w:val="none" w:sz="0" w:space="0" w:color="auto"/>
                            <w:right w:val="none" w:sz="0" w:space="0" w:color="auto"/>
                          </w:divBdr>
                        </w:div>
                        <w:div w:id="426851771">
                          <w:marLeft w:val="0"/>
                          <w:marRight w:val="0"/>
                          <w:marTop w:val="0"/>
                          <w:marBottom w:val="0"/>
                          <w:divBdr>
                            <w:top w:val="none" w:sz="0" w:space="0" w:color="auto"/>
                            <w:left w:val="none" w:sz="0" w:space="0" w:color="auto"/>
                            <w:bottom w:val="none" w:sz="0" w:space="0" w:color="auto"/>
                            <w:right w:val="none" w:sz="0" w:space="0" w:color="auto"/>
                          </w:divBdr>
                        </w:div>
                        <w:div w:id="984892421">
                          <w:marLeft w:val="0"/>
                          <w:marRight w:val="0"/>
                          <w:marTop w:val="0"/>
                          <w:marBottom w:val="0"/>
                          <w:divBdr>
                            <w:top w:val="none" w:sz="0" w:space="0" w:color="auto"/>
                            <w:left w:val="none" w:sz="0" w:space="0" w:color="auto"/>
                            <w:bottom w:val="none" w:sz="0" w:space="0" w:color="auto"/>
                            <w:right w:val="none" w:sz="0" w:space="0" w:color="auto"/>
                          </w:divBdr>
                        </w:div>
                      </w:divsChild>
                    </w:div>
                    <w:div w:id="1132361764">
                      <w:marLeft w:val="0"/>
                      <w:marRight w:val="0"/>
                      <w:marTop w:val="0"/>
                      <w:marBottom w:val="0"/>
                      <w:divBdr>
                        <w:top w:val="none" w:sz="0" w:space="0" w:color="auto"/>
                        <w:left w:val="none" w:sz="0" w:space="0" w:color="auto"/>
                        <w:bottom w:val="none" w:sz="0" w:space="0" w:color="auto"/>
                        <w:right w:val="none" w:sz="0" w:space="0" w:color="auto"/>
                      </w:divBdr>
                      <w:divsChild>
                        <w:div w:id="1002128604">
                          <w:marLeft w:val="0"/>
                          <w:marRight w:val="0"/>
                          <w:marTop w:val="0"/>
                          <w:marBottom w:val="0"/>
                          <w:divBdr>
                            <w:top w:val="none" w:sz="0" w:space="0" w:color="auto"/>
                            <w:left w:val="none" w:sz="0" w:space="0" w:color="auto"/>
                            <w:bottom w:val="none" w:sz="0" w:space="0" w:color="auto"/>
                            <w:right w:val="none" w:sz="0" w:space="0" w:color="auto"/>
                          </w:divBdr>
                        </w:div>
                      </w:divsChild>
                    </w:div>
                    <w:div w:id="471748323">
                      <w:marLeft w:val="0"/>
                      <w:marRight w:val="0"/>
                      <w:marTop w:val="0"/>
                      <w:marBottom w:val="0"/>
                      <w:divBdr>
                        <w:top w:val="none" w:sz="0" w:space="0" w:color="auto"/>
                        <w:left w:val="none" w:sz="0" w:space="0" w:color="auto"/>
                        <w:bottom w:val="none" w:sz="0" w:space="0" w:color="auto"/>
                        <w:right w:val="none" w:sz="0" w:space="0" w:color="auto"/>
                      </w:divBdr>
                      <w:divsChild>
                        <w:div w:id="865408215">
                          <w:marLeft w:val="0"/>
                          <w:marRight w:val="0"/>
                          <w:marTop w:val="0"/>
                          <w:marBottom w:val="0"/>
                          <w:divBdr>
                            <w:top w:val="none" w:sz="0" w:space="0" w:color="auto"/>
                            <w:left w:val="none" w:sz="0" w:space="0" w:color="auto"/>
                            <w:bottom w:val="none" w:sz="0" w:space="0" w:color="auto"/>
                            <w:right w:val="none" w:sz="0" w:space="0" w:color="auto"/>
                          </w:divBdr>
                        </w:div>
                        <w:div w:id="107895109">
                          <w:marLeft w:val="0"/>
                          <w:marRight w:val="0"/>
                          <w:marTop w:val="0"/>
                          <w:marBottom w:val="0"/>
                          <w:divBdr>
                            <w:top w:val="none" w:sz="0" w:space="0" w:color="auto"/>
                            <w:left w:val="none" w:sz="0" w:space="0" w:color="auto"/>
                            <w:bottom w:val="none" w:sz="0" w:space="0" w:color="auto"/>
                            <w:right w:val="none" w:sz="0" w:space="0" w:color="auto"/>
                          </w:divBdr>
                        </w:div>
                        <w:div w:id="15395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9440">
              <w:marLeft w:val="0"/>
              <w:marRight w:val="0"/>
              <w:marTop w:val="0"/>
              <w:marBottom w:val="0"/>
              <w:divBdr>
                <w:top w:val="none" w:sz="0" w:space="0" w:color="auto"/>
                <w:left w:val="none" w:sz="0" w:space="0" w:color="auto"/>
                <w:bottom w:val="none" w:sz="0" w:space="0" w:color="auto"/>
                <w:right w:val="none" w:sz="0" w:space="0" w:color="auto"/>
              </w:divBdr>
            </w:div>
            <w:div w:id="1373845495">
              <w:marLeft w:val="0"/>
              <w:marRight w:val="0"/>
              <w:marTop w:val="0"/>
              <w:marBottom w:val="0"/>
              <w:divBdr>
                <w:top w:val="none" w:sz="0" w:space="0" w:color="auto"/>
                <w:left w:val="none" w:sz="0" w:space="0" w:color="auto"/>
                <w:bottom w:val="none" w:sz="0" w:space="0" w:color="auto"/>
                <w:right w:val="none" w:sz="0" w:space="0" w:color="auto"/>
              </w:divBdr>
            </w:div>
            <w:div w:id="457184879">
              <w:marLeft w:val="0"/>
              <w:marRight w:val="0"/>
              <w:marTop w:val="0"/>
              <w:marBottom w:val="0"/>
              <w:divBdr>
                <w:top w:val="none" w:sz="0" w:space="0" w:color="auto"/>
                <w:left w:val="none" w:sz="0" w:space="0" w:color="auto"/>
                <w:bottom w:val="none" w:sz="0" w:space="0" w:color="auto"/>
                <w:right w:val="none" w:sz="0" w:space="0" w:color="auto"/>
              </w:divBdr>
            </w:div>
            <w:div w:id="714814327">
              <w:marLeft w:val="0"/>
              <w:marRight w:val="0"/>
              <w:marTop w:val="0"/>
              <w:marBottom w:val="0"/>
              <w:divBdr>
                <w:top w:val="none" w:sz="0" w:space="0" w:color="auto"/>
                <w:left w:val="none" w:sz="0" w:space="0" w:color="auto"/>
                <w:bottom w:val="none" w:sz="0" w:space="0" w:color="auto"/>
                <w:right w:val="none" w:sz="0" w:space="0" w:color="auto"/>
              </w:divBdr>
            </w:div>
            <w:div w:id="1789620900">
              <w:marLeft w:val="0"/>
              <w:marRight w:val="0"/>
              <w:marTop w:val="0"/>
              <w:marBottom w:val="0"/>
              <w:divBdr>
                <w:top w:val="none" w:sz="0" w:space="0" w:color="auto"/>
                <w:left w:val="none" w:sz="0" w:space="0" w:color="auto"/>
                <w:bottom w:val="none" w:sz="0" w:space="0" w:color="auto"/>
                <w:right w:val="none" w:sz="0" w:space="0" w:color="auto"/>
              </w:divBdr>
            </w:div>
            <w:div w:id="9415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617">
      <w:bodyDiv w:val="1"/>
      <w:marLeft w:val="0"/>
      <w:marRight w:val="0"/>
      <w:marTop w:val="0"/>
      <w:marBottom w:val="0"/>
      <w:divBdr>
        <w:top w:val="none" w:sz="0" w:space="0" w:color="auto"/>
        <w:left w:val="none" w:sz="0" w:space="0" w:color="auto"/>
        <w:bottom w:val="none" w:sz="0" w:space="0" w:color="auto"/>
        <w:right w:val="none" w:sz="0" w:space="0" w:color="auto"/>
      </w:divBdr>
      <w:divsChild>
        <w:div w:id="1300918650">
          <w:marLeft w:val="547"/>
          <w:marRight w:val="0"/>
          <w:marTop w:val="154"/>
          <w:marBottom w:val="0"/>
          <w:divBdr>
            <w:top w:val="none" w:sz="0" w:space="0" w:color="auto"/>
            <w:left w:val="none" w:sz="0" w:space="0" w:color="auto"/>
            <w:bottom w:val="none" w:sz="0" w:space="0" w:color="auto"/>
            <w:right w:val="none" w:sz="0" w:space="0" w:color="auto"/>
          </w:divBdr>
        </w:div>
        <w:div w:id="884831585">
          <w:marLeft w:val="547"/>
          <w:marRight w:val="0"/>
          <w:marTop w:val="154"/>
          <w:marBottom w:val="0"/>
          <w:divBdr>
            <w:top w:val="none" w:sz="0" w:space="0" w:color="auto"/>
            <w:left w:val="none" w:sz="0" w:space="0" w:color="auto"/>
            <w:bottom w:val="none" w:sz="0" w:space="0" w:color="auto"/>
            <w:right w:val="none" w:sz="0" w:space="0" w:color="auto"/>
          </w:divBdr>
        </w:div>
        <w:div w:id="1286278909">
          <w:marLeft w:val="547"/>
          <w:marRight w:val="0"/>
          <w:marTop w:val="154"/>
          <w:marBottom w:val="0"/>
          <w:divBdr>
            <w:top w:val="none" w:sz="0" w:space="0" w:color="auto"/>
            <w:left w:val="none" w:sz="0" w:space="0" w:color="auto"/>
            <w:bottom w:val="none" w:sz="0" w:space="0" w:color="auto"/>
            <w:right w:val="none" w:sz="0" w:space="0" w:color="auto"/>
          </w:divBdr>
        </w:div>
      </w:divsChild>
    </w:div>
    <w:div w:id="172496413">
      <w:bodyDiv w:val="1"/>
      <w:marLeft w:val="0"/>
      <w:marRight w:val="0"/>
      <w:marTop w:val="0"/>
      <w:marBottom w:val="0"/>
      <w:divBdr>
        <w:top w:val="none" w:sz="0" w:space="0" w:color="auto"/>
        <w:left w:val="none" w:sz="0" w:space="0" w:color="auto"/>
        <w:bottom w:val="none" w:sz="0" w:space="0" w:color="auto"/>
        <w:right w:val="none" w:sz="0" w:space="0" w:color="auto"/>
      </w:divBdr>
      <w:divsChild>
        <w:div w:id="1026246765">
          <w:marLeft w:val="547"/>
          <w:marRight w:val="0"/>
          <w:marTop w:val="154"/>
          <w:marBottom w:val="0"/>
          <w:divBdr>
            <w:top w:val="none" w:sz="0" w:space="0" w:color="auto"/>
            <w:left w:val="none" w:sz="0" w:space="0" w:color="auto"/>
            <w:bottom w:val="none" w:sz="0" w:space="0" w:color="auto"/>
            <w:right w:val="none" w:sz="0" w:space="0" w:color="auto"/>
          </w:divBdr>
        </w:div>
        <w:div w:id="291060899">
          <w:marLeft w:val="547"/>
          <w:marRight w:val="0"/>
          <w:marTop w:val="154"/>
          <w:marBottom w:val="0"/>
          <w:divBdr>
            <w:top w:val="none" w:sz="0" w:space="0" w:color="auto"/>
            <w:left w:val="none" w:sz="0" w:space="0" w:color="auto"/>
            <w:bottom w:val="none" w:sz="0" w:space="0" w:color="auto"/>
            <w:right w:val="none" w:sz="0" w:space="0" w:color="auto"/>
          </w:divBdr>
        </w:div>
        <w:div w:id="131682130">
          <w:marLeft w:val="547"/>
          <w:marRight w:val="0"/>
          <w:marTop w:val="154"/>
          <w:marBottom w:val="0"/>
          <w:divBdr>
            <w:top w:val="none" w:sz="0" w:space="0" w:color="auto"/>
            <w:left w:val="none" w:sz="0" w:space="0" w:color="auto"/>
            <w:bottom w:val="none" w:sz="0" w:space="0" w:color="auto"/>
            <w:right w:val="none" w:sz="0" w:space="0" w:color="auto"/>
          </w:divBdr>
        </w:div>
      </w:divsChild>
    </w:div>
    <w:div w:id="485319836">
      <w:bodyDiv w:val="1"/>
      <w:marLeft w:val="0"/>
      <w:marRight w:val="0"/>
      <w:marTop w:val="0"/>
      <w:marBottom w:val="0"/>
      <w:divBdr>
        <w:top w:val="none" w:sz="0" w:space="0" w:color="auto"/>
        <w:left w:val="none" w:sz="0" w:space="0" w:color="auto"/>
        <w:bottom w:val="none" w:sz="0" w:space="0" w:color="auto"/>
        <w:right w:val="none" w:sz="0" w:space="0" w:color="auto"/>
      </w:divBdr>
    </w:div>
    <w:div w:id="543103414">
      <w:bodyDiv w:val="1"/>
      <w:marLeft w:val="0"/>
      <w:marRight w:val="0"/>
      <w:marTop w:val="0"/>
      <w:marBottom w:val="0"/>
      <w:divBdr>
        <w:top w:val="none" w:sz="0" w:space="0" w:color="auto"/>
        <w:left w:val="none" w:sz="0" w:space="0" w:color="auto"/>
        <w:bottom w:val="none" w:sz="0" w:space="0" w:color="auto"/>
        <w:right w:val="none" w:sz="0" w:space="0" w:color="auto"/>
      </w:divBdr>
    </w:div>
    <w:div w:id="571698016">
      <w:bodyDiv w:val="1"/>
      <w:marLeft w:val="0"/>
      <w:marRight w:val="0"/>
      <w:marTop w:val="0"/>
      <w:marBottom w:val="0"/>
      <w:divBdr>
        <w:top w:val="none" w:sz="0" w:space="0" w:color="auto"/>
        <w:left w:val="none" w:sz="0" w:space="0" w:color="auto"/>
        <w:bottom w:val="none" w:sz="0" w:space="0" w:color="auto"/>
        <w:right w:val="none" w:sz="0" w:space="0" w:color="auto"/>
      </w:divBdr>
      <w:divsChild>
        <w:div w:id="1545093526">
          <w:marLeft w:val="547"/>
          <w:marRight w:val="0"/>
          <w:marTop w:val="154"/>
          <w:marBottom w:val="0"/>
          <w:divBdr>
            <w:top w:val="none" w:sz="0" w:space="0" w:color="auto"/>
            <w:left w:val="none" w:sz="0" w:space="0" w:color="auto"/>
            <w:bottom w:val="none" w:sz="0" w:space="0" w:color="auto"/>
            <w:right w:val="none" w:sz="0" w:space="0" w:color="auto"/>
          </w:divBdr>
        </w:div>
        <w:div w:id="1694845560">
          <w:marLeft w:val="547"/>
          <w:marRight w:val="0"/>
          <w:marTop w:val="154"/>
          <w:marBottom w:val="0"/>
          <w:divBdr>
            <w:top w:val="none" w:sz="0" w:space="0" w:color="auto"/>
            <w:left w:val="none" w:sz="0" w:space="0" w:color="auto"/>
            <w:bottom w:val="none" w:sz="0" w:space="0" w:color="auto"/>
            <w:right w:val="none" w:sz="0" w:space="0" w:color="auto"/>
          </w:divBdr>
        </w:div>
        <w:div w:id="1914929032">
          <w:marLeft w:val="547"/>
          <w:marRight w:val="0"/>
          <w:marTop w:val="154"/>
          <w:marBottom w:val="0"/>
          <w:divBdr>
            <w:top w:val="none" w:sz="0" w:space="0" w:color="auto"/>
            <w:left w:val="none" w:sz="0" w:space="0" w:color="auto"/>
            <w:bottom w:val="none" w:sz="0" w:space="0" w:color="auto"/>
            <w:right w:val="none" w:sz="0" w:space="0" w:color="auto"/>
          </w:divBdr>
        </w:div>
      </w:divsChild>
    </w:div>
    <w:div w:id="643236226">
      <w:bodyDiv w:val="1"/>
      <w:marLeft w:val="0"/>
      <w:marRight w:val="0"/>
      <w:marTop w:val="0"/>
      <w:marBottom w:val="0"/>
      <w:divBdr>
        <w:top w:val="none" w:sz="0" w:space="0" w:color="auto"/>
        <w:left w:val="none" w:sz="0" w:space="0" w:color="auto"/>
        <w:bottom w:val="none" w:sz="0" w:space="0" w:color="auto"/>
        <w:right w:val="none" w:sz="0" w:space="0" w:color="auto"/>
      </w:divBdr>
    </w:div>
    <w:div w:id="882640882">
      <w:bodyDiv w:val="1"/>
      <w:marLeft w:val="0"/>
      <w:marRight w:val="0"/>
      <w:marTop w:val="0"/>
      <w:marBottom w:val="0"/>
      <w:divBdr>
        <w:top w:val="none" w:sz="0" w:space="0" w:color="auto"/>
        <w:left w:val="none" w:sz="0" w:space="0" w:color="auto"/>
        <w:bottom w:val="none" w:sz="0" w:space="0" w:color="auto"/>
        <w:right w:val="none" w:sz="0" w:space="0" w:color="auto"/>
      </w:divBdr>
      <w:divsChild>
        <w:div w:id="1006444372">
          <w:marLeft w:val="0"/>
          <w:marRight w:val="0"/>
          <w:marTop w:val="0"/>
          <w:marBottom w:val="0"/>
          <w:divBdr>
            <w:top w:val="none" w:sz="0" w:space="0" w:color="auto"/>
            <w:left w:val="none" w:sz="0" w:space="0" w:color="auto"/>
            <w:bottom w:val="none" w:sz="0" w:space="0" w:color="auto"/>
            <w:right w:val="none" w:sz="0" w:space="0" w:color="auto"/>
          </w:divBdr>
          <w:divsChild>
            <w:div w:id="6098254">
              <w:marLeft w:val="0"/>
              <w:marRight w:val="0"/>
              <w:marTop w:val="0"/>
              <w:marBottom w:val="0"/>
              <w:divBdr>
                <w:top w:val="none" w:sz="0" w:space="0" w:color="auto"/>
                <w:left w:val="none" w:sz="0" w:space="0" w:color="auto"/>
                <w:bottom w:val="none" w:sz="0" w:space="0" w:color="auto"/>
                <w:right w:val="none" w:sz="0" w:space="0" w:color="auto"/>
              </w:divBdr>
            </w:div>
            <w:div w:id="1994212769">
              <w:marLeft w:val="0"/>
              <w:marRight w:val="0"/>
              <w:marTop w:val="0"/>
              <w:marBottom w:val="0"/>
              <w:divBdr>
                <w:top w:val="none" w:sz="0" w:space="0" w:color="auto"/>
                <w:left w:val="none" w:sz="0" w:space="0" w:color="auto"/>
                <w:bottom w:val="none" w:sz="0" w:space="0" w:color="auto"/>
                <w:right w:val="none" w:sz="0" w:space="0" w:color="auto"/>
              </w:divBdr>
            </w:div>
            <w:div w:id="1497108543">
              <w:marLeft w:val="0"/>
              <w:marRight w:val="0"/>
              <w:marTop w:val="0"/>
              <w:marBottom w:val="0"/>
              <w:divBdr>
                <w:top w:val="none" w:sz="0" w:space="0" w:color="auto"/>
                <w:left w:val="none" w:sz="0" w:space="0" w:color="auto"/>
                <w:bottom w:val="none" w:sz="0" w:space="0" w:color="auto"/>
                <w:right w:val="none" w:sz="0" w:space="0" w:color="auto"/>
              </w:divBdr>
            </w:div>
            <w:div w:id="1594169039">
              <w:marLeft w:val="0"/>
              <w:marRight w:val="0"/>
              <w:marTop w:val="0"/>
              <w:marBottom w:val="0"/>
              <w:divBdr>
                <w:top w:val="none" w:sz="0" w:space="0" w:color="auto"/>
                <w:left w:val="none" w:sz="0" w:space="0" w:color="auto"/>
                <w:bottom w:val="none" w:sz="0" w:space="0" w:color="auto"/>
                <w:right w:val="none" w:sz="0" w:space="0" w:color="auto"/>
              </w:divBdr>
            </w:div>
            <w:div w:id="179781114">
              <w:marLeft w:val="0"/>
              <w:marRight w:val="0"/>
              <w:marTop w:val="0"/>
              <w:marBottom w:val="0"/>
              <w:divBdr>
                <w:top w:val="none" w:sz="0" w:space="0" w:color="auto"/>
                <w:left w:val="none" w:sz="0" w:space="0" w:color="auto"/>
                <w:bottom w:val="none" w:sz="0" w:space="0" w:color="auto"/>
                <w:right w:val="none" w:sz="0" w:space="0" w:color="auto"/>
              </w:divBdr>
            </w:div>
            <w:div w:id="1242250684">
              <w:marLeft w:val="0"/>
              <w:marRight w:val="0"/>
              <w:marTop w:val="0"/>
              <w:marBottom w:val="0"/>
              <w:divBdr>
                <w:top w:val="none" w:sz="0" w:space="0" w:color="auto"/>
                <w:left w:val="none" w:sz="0" w:space="0" w:color="auto"/>
                <w:bottom w:val="none" w:sz="0" w:space="0" w:color="auto"/>
                <w:right w:val="none" w:sz="0" w:space="0" w:color="auto"/>
              </w:divBdr>
            </w:div>
            <w:div w:id="2139908846">
              <w:marLeft w:val="0"/>
              <w:marRight w:val="0"/>
              <w:marTop w:val="0"/>
              <w:marBottom w:val="0"/>
              <w:divBdr>
                <w:top w:val="none" w:sz="0" w:space="0" w:color="auto"/>
                <w:left w:val="none" w:sz="0" w:space="0" w:color="auto"/>
                <w:bottom w:val="none" w:sz="0" w:space="0" w:color="auto"/>
                <w:right w:val="none" w:sz="0" w:space="0" w:color="auto"/>
              </w:divBdr>
            </w:div>
            <w:div w:id="1209149726">
              <w:marLeft w:val="0"/>
              <w:marRight w:val="0"/>
              <w:marTop w:val="0"/>
              <w:marBottom w:val="0"/>
              <w:divBdr>
                <w:top w:val="none" w:sz="0" w:space="0" w:color="auto"/>
                <w:left w:val="none" w:sz="0" w:space="0" w:color="auto"/>
                <w:bottom w:val="none" w:sz="0" w:space="0" w:color="auto"/>
                <w:right w:val="none" w:sz="0" w:space="0" w:color="auto"/>
              </w:divBdr>
            </w:div>
            <w:div w:id="2005892728">
              <w:marLeft w:val="0"/>
              <w:marRight w:val="0"/>
              <w:marTop w:val="0"/>
              <w:marBottom w:val="0"/>
              <w:divBdr>
                <w:top w:val="none" w:sz="0" w:space="0" w:color="auto"/>
                <w:left w:val="none" w:sz="0" w:space="0" w:color="auto"/>
                <w:bottom w:val="none" w:sz="0" w:space="0" w:color="auto"/>
                <w:right w:val="none" w:sz="0" w:space="0" w:color="auto"/>
              </w:divBdr>
            </w:div>
            <w:div w:id="1873878259">
              <w:marLeft w:val="0"/>
              <w:marRight w:val="0"/>
              <w:marTop w:val="0"/>
              <w:marBottom w:val="0"/>
              <w:divBdr>
                <w:top w:val="none" w:sz="0" w:space="0" w:color="auto"/>
                <w:left w:val="none" w:sz="0" w:space="0" w:color="auto"/>
                <w:bottom w:val="none" w:sz="0" w:space="0" w:color="auto"/>
                <w:right w:val="none" w:sz="0" w:space="0" w:color="auto"/>
              </w:divBdr>
            </w:div>
            <w:div w:id="398672344">
              <w:marLeft w:val="0"/>
              <w:marRight w:val="0"/>
              <w:marTop w:val="0"/>
              <w:marBottom w:val="0"/>
              <w:divBdr>
                <w:top w:val="none" w:sz="0" w:space="0" w:color="auto"/>
                <w:left w:val="none" w:sz="0" w:space="0" w:color="auto"/>
                <w:bottom w:val="none" w:sz="0" w:space="0" w:color="auto"/>
                <w:right w:val="none" w:sz="0" w:space="0" w:color="auto"/>
              </w:divBdr>
            </w:div>
            <w:div w:id="1101032260">
              <w:marLeft w:val="0"/>
              <w:marRight w:val="0"/>
              <w:marTop w:val="0"/>
              <w:marBottom w:val="0"/>
              <w:divBdr>
                <w:top w:val="none" w:sz="0" w:space="0" w:color="auto"/>
                <w:left w:val="none" w:sz="0" w:space="0" w:color="auto"/>
                <w:bottom w:val="none" w:sz="0" w:space="0" w:color="auto"/>
                <w:right w:val="none" w:sz="0" w:space="0" w:color="auto"/>
              </w:divBdr>
              <w:divsChild>
                <w:div w:id="1649631524">
                  <w:marLeft w:val="-75"/>
                  <w:marRight w:val="0"/>
                  <w:marTop w:val="30"/>
                  <w:marBottom w:val="30"/>
                  <w:divBdr>
                    <w:top w:val="none" w:sz="0" w:space="0" w:color="auto"/>
                    <w:left w:val="none" w:sz="0" w:space="0" w:color="auto"/>
                    <w:bottom w:val="none" w:sz="0" w:space="0" w:color="auto"/>
                    <w:right w:val="none" w:sz="0" w:space="0" w:color="auto"/>
                  </w:divBdr>
                  <w:divsChild>
                    <w:div w:id="1075514349">
                      <w:marLeft w:val="0"/>
                      <w:marRight w:val="0"/>
                      <w:marTop w:val="0"/>
                      <w:marBottom w:val="0"/>
                      <w:divBdr>
                        <w:top w:val="none" w:sz="0" w:space="0" w:color="auto"/>
                        <w:left w:val="none" w:sz="0" w:space="0" w:color="auto"/>
                        <w:bottom w:val="none" w:sz="0" w:space="0" w:color="auto"/>
                        <w:right w:val="none" w:sz="0" w:space="0" w:color="auto"/>
                      </w:divBdr>
                      <w:divsChild>
                        <w:div w:id="313142647">
                          <w:marLeft w:val="0"/>
                          <w:marRight w:val="0"/>
                          <w:marTop w:val="0"/>
                          <w:marBottom w:val="0"/>
                          <w:divBdr>
                            <w:top w:val="none" w:sz="0" w:space="0" w:color="auto"/>
                            <w:left w:val="none" w:sz="0" w:space="0" w:color="auto"/>
                            <w:bottom w:val="none" w:sz="0" w:space="0" w:color="auto"/>
                            <w:right w:val="none" w:sz="0" w:space="0" w:color="auto"/>
                          </w:divBdr>
                        </w:div>
                      </w:divsChild>
                    </w:div>
                    <w:div w:id="843206373">
                      <w:marLeft w:val="0"/>
                      <w:marRight w:val="0"/>
                      <w:marTop w:val="0"/>
                      <w:marBottom w:val="0"/>
                      <w:divBdr>
                        <w:top w:val="none" w:sz="0" w:space="0" w:color="auto"/>
                        <w:left w:val="none" w:sz="0" w:space="0" w:color="auto"/>
                        <w:bottom w:val="none" w:sz="0" w:space="0" w:color="auto"/>
                        <w:right w:val="none" w:sz="0" w:space="0" w:color="auto"/>
                      </w:divBdr>
                      <w:divsChild>
                        <w:div w:id="60639952">
                          <w:marLeft w:val="0"/>
                          <w:marRight w:val="0"/>
                          <w:marTop w:val="0"/>
                          <w:marBottom w:val="0"/>
                          <w:divBdr>
                            <w:top w:val="none" w:sz="0" w:space="0" w:color="auto"/>
                            <w:left w:val="none" w:sz="0" w:space="0" w:color="auto"/>
                            <w:bottom w:val="none" w:sz="0" w:space="0" w:color="auto"/>
                            <w:right w:val="none" w:sz="0" w:space="0" w:color="auto"/>
                          </w:divBdr>
                        </w:div>
                      </w:divsChild>
                    </w:div>
                    <w:div w:id="1011252776">
                      <w:marLeft w:val="0"/>
                      <w:marRight w:val="0"/>
                      <w:marTop w:val="0"/>
                      <w:marBottom w:val="0"/>
                      <w:divBdr>
                        <w:top w:val="none" w:sz="0" w:space="0" w:color="auto"/>
                        <w:left w:val="none" w:sz="0" w:space="0" w:color="auto"/>
                        <w:bottom w:val="none" w:sz="0" w:space="0" w:color="auto"/>
                        <w:right w:val="none" w:sz="0" w:space="0" w:color="auto"/>
                      </w:divBdr>
                      <w:divsChild>
                        <w:div w:id="1064182501">
                          <w:marLeft w:val="0"/>
                          <w:marRight w:val="0"/>
                          <w:marTop w:val="0"/>
                          <w:marBottom w:val="0"/>
                          <w:divBdr>
                            <w:top w:val="none" w:sz="0" w:space="0" w:color="auto"/>
                            <w:left w:val="none" w:sz="0" w:space="0" w:color="auto"/>
                            <w:bottom w:val="none" w:sz="0" w:space="0" w:color="auto"/>
                            <w:right w:val="none" w:sz="0" w:space="0" w:color="auto"/>
                          </w:divBdr>
                        </w:div>
                      </w:divsChild>
                    </w:div>
                    <w:div w:id="864289662">
                      <w:marLeft w:val="0"/>
                      <w:marRight w:val="0"/>
                      <w:marTop w:val="0"/>
                      <w:marBottom w:val="0"/>
                      <w:divBdr>
                        <w:top w:val="none" w:sz="0" w:space="0" w:color="auto"/>
                        <w:left w:val="none" w:sz="0" w:space="0" w:color="auto"/>
                        <w:bottom w:val="none" w:sz="0" w:space="0" w:color="auto"/>
                        <w:right w:val="none" w:sz="0" w:space="0" w:color="auto"/>
                      </w:divBdr>
                      <w:divsChild>
                        <w:div w:id="1730835702">
                          <w:marLeft w:val="0"/>
                          <w:marRight w:val="0"/>
                          <w:marTop w:val="0"/>
                          <w:marBottom w:val="0"/>
                          <w:divBdr>
                            <w:top w:val="none" w:sz="0" w:space="0" w:color="auto"/>
                            <w:left w:val="none" w:sz="0" w:space="0" w:color="auto"/>
                            <w:bottom w:val="none" w:sz="0" w:space="0" w:color="auto"/>
                            <w:right w:val="none" w:sz="0" w:space="0" w:color="auto"/>
                          </w:divBdr>
                        </w:div>
                      </w:divsChild>
                    </w:div>
                    <w:div w:id="1472093008">
                      <w:marLeft w:val="0"/>
                      <w:marRight w:val="0"/>
                      <w:marTop w:val="0"/>
                      <w:marBottom w:val="0"/>
                      <w:divBdr>
                        <w:top w:val="none" w:sz="0" w:space="0" w:color="auto"/>
                        <w:left w:val="none" w:sz="0" w:space="0" w:color="auto"/>
                        <w:bottom w:val="none" w:sz="0" w:space="0" w:color="auto"/>
                        <w:right w:val="none" w:sz="0" w:space="0" w:color="auto"/>
                      </w:divBdr>
                      <w:divsChild>
                        <w:div w:id="30689457">
                          <w:marLeft w:val="0"/>
                          <w:marRight w:val="0"/>
                          <w:marTop w:val="0"/>
                          <w:marBottom w:val="0"/>
                          <w:divBdr>
                            <w:top w:val="none" w:sz="0" w:space="0" w:color="auto"/>
                            <w:left w:val="none" w:sz="0" w:space="0" w:color="auto"/>
                            <w:bottom w:val="none" w:sz="0" w:space="0" w:color="auto"/>
                            <w:right w:val="none" w:sz="0" w:space="0" w:color="auto"/>
                          </w:divBdr>
                        </w:div>
                      </w:divsChild>
                    </w:div>
                    <w:div w:id="728916551">
                      <w:marLeft w:val="0"/>
                      <w:marRight w:val="0"/>
                      <w:marTop w:val="0"/>
                      <w:marBottom w:val="0"/>
                      <w:divBdr>
                        <w:top w:val="none" w:sz="0" w:space="0" w:color="auto"/>
                        <w:left w:val="none" w:sz="0" w:space="0" w:color="auto"/>
                        <w:bottom w:val="none" w:sz="0" w:space="0" w:color="auto"/>
                        <w:right w:val="none" w:sz="0" w:space="0" w:color="auto"/>
                      </w:divBdr>
                      <w:divsChild>
                        <w:div w:id="991253461">
                          <w:marLeft w:val="0"/>
                          <w:marRight w:val="0"/>
                          <w:marTop w:val="0"/>
                          <w:marBottom w:val="0"/>
                          <w:divBdr>
                            <w:top w:val="none" w:sz="0" w:space="0" w:color="auto"/>
                            <w:left w:val="none" w:sz="0" w:space="0" w:color="auto"/>
                            <w:bottom w:val="none" w:sz="0" w:space="0" w:color="auto"/>
                            <w:right w:val="none" w:sz="0" w:space="0" w:color="auto"/>
                          </w:divBdr>
                        </w:div>
                      </w:divsChild>
                    </w:div>
                    <w:div w:id="1762794902">
                      <w:marLeft w:val="0"/>
                      <w:marRight w:val="0"/>
                      <w:marTop w:val="0"/>
                      <w:marBottom w:val="0"/>
                      <w:divBdr>
                        <w:top w:val="none" w:sz="0" w:space="0" w:color="auto"/>
                        <w:left w:val="none" w:sz="0" w:space="0" w:color="auto"/>
                        <w:bottom w:val="none" w:sz="0" w:space="0" w:color="auto"/>
                        <w:right w:val="none" w:sz="0" w:space="0" w:color="auto"/>
                      </w:divBdr>
                      <w:divsChild>
                        <w:div w:id="1858621684">
                          <w:marLeft w:val="0"/>
                          <w:marRight w:val="0"/>
                          <w:marTop w:val="0"/>
                          <w:marBottom w:val="0"/>
                          <w:divBdr>
                            <w:top w:val="none" w:sz="0" w:space="0" w:color="auto"/>
                            <w:left w:val="none" w:sz="0" w:space="0" w:color="auto"/>
                            <w:bottom w:val="none" w:sz="0" w:space="0" w:color="auto"/>
                            <w:right w:val="none" w:sz="0" w:space="0" w:color="auto"/>
                          </w:divBdr>
                        </w:div>
                        <w:div w:id="980690632">
                          <w:marLeft w:val="0"/>
                          <w:marRight w:val="0"/>
                          <w:marTop w:val="0"/>
                          <w:marBottom w:val="0"/>
                          <w:divBdr>
                            <w:top w:val="none" w:sz="0" w:space="0" w:color="auto"/>
                            <w:left w:val="none" w:sz="0" w:space="0" w:color="auto"/>
                            <w:bottom w:val="none" w:sz="0" w:space="0" w:color="auto"/>
                            <w:right w:val="none" w:sz="0" w:space="0" w:color="auto"/>
                          </w:divBdr>
                        </w:div>
                      </w:divsChild>
                    </w:div>
                    <w:div w:id="730469007">
                      <w:marLeft w:val="0"/>
                      <w:marRight w:val="0"/>
                      <w:marTop w:val="0"/>
                      <w:marBottom w:val="0"/>
                      <w:divBdr>
                        <w:top w:val="none" w:sz="0" w:space="0" w:color="auto"/>
                        <w:left w:val="none" w:sz="0" w:space="0" w:color="auto"/>
                        <w:bottom w:val="none" w:sz="0" w:space="0" w:color="auto"/>
                        <w:right w:val="none" w:sz="0" w:space="0" w:color="auto"/>
                      </w:divBdr>
                      <w:divsChild>
                        <w:div w:id="143858574">
                          <w:marLeft w:val="0"/>
                          <w:marRight w:val="0"/>
                          <w:marTop w:val="0"/>
                          <w:marBottom w:val="0"/>
                          <w:divBdr>
                            <w:top w:val="none" w:sz="0" w:space="0" w:color="auto"/>
                            <w:left w:val="none" w:sz="0" w:space="0" w:color="auto"/>
                            <w:bottom w:val="none" w:sz="0" w:space="0" w:color="auto"/>
                            <w:right w:val="none" w:sz="0" w:space="0" w:color="auto"/>
                          </w:divBdr>
                        </w:div>
                      </w:divsChild>
                    </w:div>
                    <w:div w:id="434834016">
                      <w:marLeft w:val="0"/>
                      <w:marRight w:val="0"/>
                      <w:marTop w:val="0"/>
                      <w:marBottom w:val="0"/>
                      <w:divBdr>
                        <w:top w:val="none" w:sz="0" w:space="0" w:color="auto"/>
                        <w:left w:val="none" w:sz="0" w:space="0" w:color="auto"/>
                        <w:bottom w:val="none" w:sz="0" w:space="0" w:color="auto"/>
                        <w:right w:val="none" w:sz="0" w:space="0" w:color="auto"/>
                      </w:divBdr>
                      <w:divsChild>
                        <w:div w:id="148256082">
                          <w:marLeft w:val="0"/>
                          <w:marRight w:val="0"/>
                          <w:marTop w:val="0"/>
                          <w:marBottom w:val="0"/>
                          <w:divBdr>
                            <w:top w:val="none" w:sz="0" w:space="0" w:color="auto"/>
                            <w:left w:val="none" w:sz="0" w:space="0" w:color="auto"/>
                            <w:bottom w:val="none" w:sz="0" w:space="0" w:color="auto"/>
                            <w:right w:val="none" w:sz="0" w:space="0" w:color="auto"/>
                          </w:divBdr>
                        </w:div>
                      </w:divsChild>
                    </w:div>
                    <w:div w:id="464347641">
                      <w:marLeft w:val="0"/>
                      <w:marRight w:val="0"/>
                      <w:marTop w:val="0"/>
                      <w:marBottom w:val="0"/>
                      <w:divBdr>
                        <w:top w:val="none" w:sz="0" w:space="0" w:color="auto"/>
                        <w:left w:val="none" w:sz="0" w:space="0" w:color="auto"/>
                        <w:bottom w:val="none" w:sz="0" w:space="0" w:color="auto"/>
                        <w:right w:val="none" w:sz="0" w:space="0" w:color="auto"/>
                      </w:divBdr>
                      <w:divsChild>
                        <w:div w:id="553591042">
                          <w:marLeft w:val="0"/>
                          <w:marRight w:val="0"/>
                          <w:marTop w:val="0"/>
                          <w:marBottom w:val="0"/>
                          <w:divBdr>
                            <w:top w:val="none" w:sz="0" w:space="0" w:color="auto"/>
                            <w:left w:val="none" w:sz="0" w:space="0" w:color="auto"/>
                            <w:bottom w:val="none" w:sz="0" w:space="0" w:color="auto"/>
                            <w:right w:val="none" w:sz="0" w:space="0" w:color="auto"/>
                          </w:divBdr>
                        </w:div>
                        <w:div w:id="1408307459">
                          <w:marLeft w:val="0"/>
                          <w:marRight w:val="0"/>
                          <w:marTop w:val="0"/>
                          <w:marBottom w:val="0"/>
                          <w:divBdr>
                            <w:top w:val="none" w:sz="0" w:space="0" w:color="auto"/>
                            <w:left w:val="none" w:sz="0" w:space="0" w:color="auto"/>
                            <w:bottom w:val="none" w:sz="0" w:space="0" w:color="auto"/>
                            <w:right w:val="none" w:sz="0" w:space="0" w:color="auto"/>
                          </w:divBdr>
                        </w:div>
                      </w:divsChild>
                    </w:div>
                    <w:div w:id="260532418">
                      <w:marLeft w:val="0"/>
                      <w:marRight w:val="0"/>
                      <w:marTop w:val="0"/>
                      <w:marBottom w:val="0"/>
                      <w:divBdr>
                        <w:top w:val="none" w:sz="0" w:space="0" w:color="auto"/>
                        <w:left w:val="none" w:sz="0" w:space="0" w:color="auto"/>
                        <w:bottom w:val="none" w:sz="0" w:space="0" w:color="auto"/>
                        <w:right w:val="none" w:sz="0" w:space="0" w:color="auto"/>
                      </w:divBdr>
                      <w:divsChild>
                        <w:div w:id="1005784549">
                          <w:marLeft w:val="0"/>
                          <w:marRight w:val="0"/>
                          <w:marTop w:val="0"/>
                          <w:marBottom w:val="0"/>
                          <w:divBdr>
                            <w:top w:val="none" w:sz="0" w:space="0" w:color="auto"/>
                            <w:left w:val="none" w:sz="0" w:space="0" w:color="auto"/>
                            <w:bottom w:val="none" w:sz="0" w:space="0" w:color="auto"/>
                            <w:right w:val="none" w:sz="0" w:space="0" w:color="auto"/>
                          </w:divBdr>
                        </w:div>
                      </w:divsChild>
                    </w:div>
                    <w:div w:id="504130164">
                      <w:marLeft w:val="0"/>
                      <w:marRight w:val="0"/>
                      <w:marTop w:val="0"/>
                      <w:marBottom w:val="0"/>
                      <w:divBdr>
                        <w:top w:val="none" w:sz="0" w:space="0" w:color="auto"/>
                        <w:left w:val="none" w:sz="0" w:space="0" w:color="auto"/>
                        <w:bottom w:val="none" w:sz="0" w:space="0" w:color="auto"/>
                        <w:right w:val="none" w:sz="0" w:space="0" w:color="auto"/>
                      </w:divBdr>
                      <w:divsChild>
                        <w:div w:id="1969313835">
                          <w:marLeft w:val="0"/>
                          <w:marRight w:val="0"/>
                          <w:marTop w:val="0"/>
                          <w:marBottom w:val="0"/>
                          <w:divBdr>
                            <w:top w:val="none" w:sz="0" w:space="0" w:color="auto"/>
                            <w:left w:val="none" w:sz="0" w:space="0" w:color="auto"/>
                            <w:bottom w:val="none" w:sz="0" w:space="0" w:color="auto"/>
                            <w:right w:val="none" w:sz="0" w:space="0" w:color="auto"/>
                          </w:divBdr>
                        </w:div>
                      </w:divsChild>
                    </w:div>
                    <w:div w:id="43256459">
                      <w:marLeft w:val="0"/>
                      <w:marRight w:val="0"/>
                      <w:marTop w:val="0"/>
                      <w:marBottom w:val="0"/>
                      <w:divBdr>
                        <w:top w:val="none" w:sz="0" w:space="0" w:color="auto"/>
                        <w:left w:val="none" w:sz="0" w:space="0" w:color="auto"/>
                        <w:bottom w:val="none" w:sz="0" w:space="0" w:color="auto"/>
                        <w:right w:val="none" w:sz="0" w:space="0" w:color="auto"/>
                      </w:divBdr>
                      <w:divsChild>
                        <w:div w:id="463040997">
                          <w:marLeft w:val="0"/>
                          <w:marRight w:val="0"/>
                          <w:marTop w:val="0"/>
                          <w:marBottom w:val="0"/>
                          <w:divBdr>
                            <w:top w:val="none" w:sz="0" w:space="0" w:color="auto"/>
                            <w:left w:val="none" w:sz="0" w:space="0" w:color="auto"/>
                            <w:bottom w:val="none" w:sz="0" w:space="0" w:color="auto"/>
                            <w:right w:val="none" w:sz="0" w:space="0" w:color="auto"/>
                          </w:divBdr>
                        </w:div>
                      </w:divsChild>
                    </w:div>
                    <w:div w:id="1629625279">
                      <w:marLeft w:val="0"/>
                      <w:marRight w:val="0"/>
                      <w:marTop w:val="0"/>
                      <w:marBottom w:val="0"/>
                      <w:divBdr>
                        <w:top w:val="none" w:sz="0" w:space="0" w:color="auto"/>
                        <w:left w:val="none" w:sz="0" w:space="0" w:color="auto"/>
                        <w:bottom w:val="none" w:sz="0" w:space="0" w:color="auto"/>
                        <w:right w:val="none" w:sz="0" w:space="0" w:color="auto"/>
                      </w:divBdr>
                      <w:divsChild>
                        <w:div w:id="1886258119">
                          <w:marLeft w:val="0"/>
                          <w:marRight w:val="0"/>
                          <w:marTop w:val="0"/>
                          <w:marBottom w:val="0"/>
                          <w:divBdr>
                            <w:top w:val="none" w:sz="0" w:space="0" w:color="auto"/>
                            <w:left w:val="none" w:sz="0" w:space="0" w:color="auto"/>
                            <w:bottom w:val="none" w:sz="0" w:space="0" w:color="auto"/>
                            <w:right w:val="none" w:sz="0" w:space="0" w:color="auto"/>
                          </w:divBdr>
                        </w:div>
                      </w:divsChild>
                    </w:div>
                    <w:div w:id="1478838392">
                      <w:marLeft w:val="0"/>
                      <w:marRight w:val="0"/>
                      <w:marTop w:val="0"/>
                      <w:marBottom w:val="0"/>
                      <w:divBdr>
                        <w:top w:val="none" w:sz="0" w:space="0" w:color="auto"/>
                        <w:left w:val="none" w:sz="0" w:space="0" w:color="auto"/>
                        <w:bottom w:val="none" w:sz="0" w:space="0" w:color="auto"/>
                        <w:right w:val="none" w:sz="0" w:space="0" w:color="auto"/>
                      </w:divBdr>
                      <w:divsChild>
                        <w:div w:id="1805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5170">
              <w:marLeft w:val="0"/>
              <w:marRight w:val="0"/>
              <w:marTop w:val="0"/>
              <w:marBottom w:val="0"/>
              <w:divBdr>
                <w:top w:val="none" w:sz="0" w:space="0" w:color="auto"/>
                <w:left w:val="none" w:sz="0" w:space="0" w:color="auto"/>
                <w:bottom w:val="none" w:sz="0" w:space="0" w:color="auto"/>
                <w:right w:val="none" w:sz="0" w:space="0" w:color="auto"/>
              </w:divBdr>
            </w:div>
            <w:div w:id="1526363136">
              <w:marLeft w:val="0"/>
              <w:marRight w:val="0"/>
              <w:marTop w:val="0"/>
              <w:marBottom w:val="0"/>
              <w:divBdr>
                <w:top w:val="none" w:sz="0" w:space="0" w:color="auto"/>
                <w:left w:val="none" w:sz="0" w:space="0" w:color="auto"/>
                <w:bottom w:val="none" w:sz="0" w:space="0" w:color="auto"/>
                <w:right w:val="none" w:sz="0" w:space="0" w:color="auto"/>
              </w:divBdr>
            </w:div>
            <w:div w:id="940799528">
              <w:marLeft w:val="0"/>
              <w:marRight w:val="0"/>
              <w:marTop w:val="0"/>
              <w:marBottom w:val="0"/>
              <w:divBdr>
                <w:top w:val="none" w:sz="0" w:space="0" w:color="auto"/>
                <w:left w:val="none" w:sz="0" w:space="0" w:color="auto"/>
                <w:bottom w:val="none" w:sz="0" w:space="0" w:color="auto"/>
                <w:right w:val="none" w:sz="0" w:space="0" w:color="auto"/>
              </w:divBdr>
              <w:divsChild>
                <w:div w:id="468717394">
                  <w:marLeft w:val="-75"/>
                  <w:marRight w:val="0"/>
                  <w:marTop w:val="30"/>
                  <w:marBottom w:val="30"/>
                  <w:divBdr>
                    <w:top w:val="none" w:sz="0" w:space="0" w:color="auto"/>
                    <w:left w:val="none" w:sz="0" w:space="0" w:color="auto"/>
                    <w:bottom w:val="none" w:sz="0" w:space="0" w:color="auto"/>
                    <w:right w:val="none" w:sz="0" w:space="0" w:color="auto"/>
                  </w:divBdr>
                  <w:divsChild>
                    <w:div w:id="751514510">
                      <w:marLeft w:val="0"/>
                      <w:marRight w:val="0"/>
                      <w:marTop w:val="0"/>
                      <w:marBottom w:val="0"/>
                      <w:divBdr>
                        <w:top w:val="none" w:sz="0" w:space="0" w:color="auto"/>
                        <w:left w:val="none" w:sz="0" w:space="0" w:color="auto"/>
                        <w:bottom w:val="none" w:sz="0" w:space="0" w:color="auto"/>
                        <w:right w:val="none" w:sz="0" w:space="0" w:color="auto"/>
                      </w:divBdr>
                      <w:divsChild>
                        <w:div w:id="1042637512">
                          <w:marLeft w:val="0"/>
                          <w:marRight w:val="0"/>
                          <w:marTop w:val="0"/>
                          <w:marBottom w:val="0"/>
                          <w:divBdr>
                            <w:top w:val="none" w:sz="0" w:space="0" w:color="auto"/>
                            <w:left w:val="none" w:sz="0" w:space="0" w:color="auto"/>
                            <w:bottom w:val="none" w:sz="0" w:space="0" w:color="auto"/>
                            <w:right w:val="none" w:sz="0" w:space="0" w:color="auto"/>
                          </w:divBdr>
                        </w:div>
                      </w:divsChild>
                    </w:div>
                    <w:div w:id="335425040">
                      <w:marLeft w:val="0"/>
                      <w:marRight w:val="0"/>
                      <w:marTop w:val="0"/>
                      <w:marBottom w:val="0"/>
                      <w:divBdr>
                        <w:top w:val="none" w:sz="0" w:space="0" w:color="auto"/>
                        <w:left w:val="none" w:sz="0" w:space="0" w:color="auto"/>
                        <w:bottom w:val="none" w:sz="0" w:space="0" w:color="auto"/>
                        <w:right w:val="none" w:sz="0" w:space="0" w:color="auto"/>
                      </w:divBdr>
                      <w:divsChild>
                        <w:div w:id="1403599606">
                          <w:marLeft w:val="0"/>
                          <w:marRight w:val="0"/>
                          <w:marTop w:val="0"/>
                          <w:marBottom w:val="0"/>
                          <w:divBdr>
                            <w:top w:val="none" w:sz="0" w:space="0" w:color="auto"/>
                            <w:left w:val="none" w:sz="0" w:space="0" w:color="auto"/>
                            <w:bottom w:val="none" w:sz="0" w:space="0" w:color="auto"/>
                            <w:right w:val="none" w:sz="0" w:space="0" w:color="auto"/>
                          </w:divBdr>
                        </w:div>
                      </w:divsChild>
                    </w:div>
                    <w:div w:id="1271081796">
                      <w:marLeft w:val="0"/>
                      <w:marRight w:val="0"/>
                      <w:marTop w:val="0"/>
                      <w:marBottom w:val="0"/>
                      <w:divBdr>
                        <w:top w:val="none" w:sz="0" w:space="0" w:color="auto"/>
                        <w:left w:val="none" w:sz="0" w:space="0" w:color="auto"/>
                        <w:bottom w:val="none" w:sz="0" w:space="0" w:color="auto"/>
                        <w:right w:val="none" w:sz="0" w:space="0" w:color="auto"/>
                      </w:divBdr>
                      <w:divsChild>
                        <w:div w:id="647171905">
                          <w:marLeft w:val="0"/>
                          <w:marRight w:val="0"/>
                          <w:marTop w:val="0"/>
                          <w:marBottom w:val="0"/>
                          <w:divBdr>
                            <w:top w:val="none" w:sz="0" w:space="0" w:color="auto"/>
                            <w:left w:val="none" w:sz="0" w:space="0" w:color="auto"/>
                            <w:bottom w:val="none" w:sz="0" w:space="0" w:color="auto"/>
                            <w:right w:val="none" w:sz="0" w:space="0" w:color="auto"/>
                          </w:divBdr>
                        </w:div>
                      </w:divsChild>
                    </w:div>
                    <w:div w:id="1887065907">
                      <w:marLeft w:val="0"/>
                      <w:marRight w:val="0"/>
                      <w:marTop w:val="0"/>
                      <w:marBottom w:val="0"/>
                      <w:divBdr>
                        <w:top w:val="none" w:sz="0" w:space="0" w:color="auto"/>
                        <w:left w:val="none" w:sz="0" w:space="0" w:color="auto"/>
                        <w:bottom w:val="none" w:sz="0" w:space="0" w:color="auto"/>
                        <w:right w:val="none" w:sz="0" w:space="0" w:color="auto"/>
                      </w:divBdr>
                      <w:divsChild>
                        <w:div w:id="1463620839">
                          <w:marLeft w:val="0"/>
                          <w:marRight w:val="0"/>
                          <w:marTop w:val="0"/>
                          <w:marBottom w:val="0"/>
                          <w:divBdr>
                            <w:top w:val="none" w:sz="0" w:space="0" w:color="auto"/>
                            <w:left w:val="none" w:sz="0" w:space="0" w:color="auto"/>
                            <w:bottom w:val="none" w:sz="0" w:space="0" w:color="auto"/>
                            <w:right w:val="none" w:sz="0" w:space="0" w:color="auto"/>
                          </w:divBdr>
                        </w:div>
                        <w:div w:id="2045016832">
                          <w:marLeft w:val="0"/>
                          <w:marRight w:val="0"/>
                          <w:marTop w:val="0"/>
                          <w:marBottom w:val="0"/>
                          <w:divBdr>
                            <w:top w:val="none" w:sz="0" w:space="0" w:color="auto"/>
                            <w:left w:val="none" w:sz="0" w:space="0" w:color="auto"/>
                            <w:bottom w:val="none" w:sz="0" w:space="0" w:color="auto"/>
                            <w:right w:val="none" w:sz="0" w:space="0" w:color="auto"/>
                          </w:divBdr>
                        </w:div>
                        <w:div w:id="1523743454">
                          <w:marLeft w:val="0"/>
                          <w:marRight w:val="0"/>
                          <w:marTop w:val="0"/>
                          <w:marBottom w:val="0"/>
                          <w:divBdr>
                            <w:top w:val="none" w:sz="0" w:space="0" w:color="auto"/>
                            <w:left w:val="none" w:sz="0" w:space="0" w:color="auto"/>
                            <w:bottom w:val="none" w:sz="0" w:space="0" w:color="auto"/>
                            <w:right w:val="none" w:sz="0" w:space="0" w:color="auto"/>
                          </w:divBdr>
                        </w:div>
                        <w:div w:id="1320958422">
                          <w:marLeft w:val="0"/>
                          <w:marRight w:val="0"/>
                          <w:marTop w:val="0"/>
                          <w:marBottom w:val="0"/>
                          <w:divBdr>
                            <w:top w:val="none" w:sz="0" w:space="0" w:color="auto"/>
                            <w:left w:val="none" w:sz="0" w:space="0" w:color="auto"/>
                            <w:bottom w:val="none" w:sz="0" w:space="0" w:color="auto"/>
                            <w:right w:val="none" w:sz="0" w:space="0" w:color="auto"/>
                          </w:divBdr>
                        </w:div>
                      </w:divsChild>
                    </w:div>
                    <w:div w:id="231236319">
                      <w:marLeft w:val="0"/>
                      <w:marRight w:val="0"/>
                      <w:marTop w:val="0"/>
                      <w:marBottom w:val="0"/>
                      <w:divBdr>
                        <w:top w:val="none" w:sz="0" w:space="0" w:color="auto"/>
                        <w:left w:val="none" w:sz="0" w:space="0" w:color="auto"/>
                        <w:bottom w:val="none" w:sz="0" w:space="0" w:color="auto"/>
                        <w:right w:val="none" w:sz="0" w:space="0" w:color="auto"/>
                      </w:divBdr>
                      <w:divsChild>
                        <w:div w:id="1950624318">
                          <w:marLeft w:val="0"/>
                          <w:marRight w:val="0"/>
                          <w:marTop w:val="0"/>
                          <w:marBottom w:val="0"/>
                          <w:divBdr>
                            <w:top w:val="none" w:sz="0" w:space="0" w:color="auto"/>
                            <w:left w:val="none" w:sz="0" w:space="0" w:color="auto"/>
                            <w:bottom w:val="none" w:sz="0" w:space="0" w:color="auto"/>
                            <w:right w:val="none" w:sz="0" w:space="0" w:color="auto"/>
                          </w:divBdr>
                        </w:div>
                        <w:div w:id="397704650">
                          <w:marLeft w:val="0"/>
                          <w:marRight w:val="0"/>
                          <w:marTop w:val="0"/>
                          <w:marBottom w:val="0"/>
                          <w:divBdr>
                            <w:top w:val="none" w:sz="0" w:space="0" w:color="auto"/>
                            <w:left w:val="none" w:sz="0" w:space="0" w:color="auto"/>
                            <w:bottom w:val="none" w:sz="0" w:space="0" w:color="auto"/>
                            <w:right w:val="none" w:sz="0" w:space="0" w:color="auto"/>
                          </w:divBdr>
                        </w:div>
                        <w:div w:id="1351907550">
                          <w:marLeft w:val="0"/>
                          <w:marRight w:val="0"/>
                          <w:marTop w:val="0"/>
                          <w:marBottom w:val="0"/>
                          <w:divBdr>
                            <w:top w:val="none" w:sz="0" w:space="0" w:color="auto"/>
                            <w:left w:val="none" w:sz="0" w:space="0" w:color="auto"/>
                            <w:bottom w:val="none" w:sz="0" w:space="0" w:color="auto"/>
                            <w:right w:val="none" w:sz="0" w:space="0" w:color="auto"/>
                          </w:divBdr>
                        </w:div>
                      </w:divsChild>
                    </w:div>
                    <w:div w:id="20368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7819">
              <w:marLeft w:val="0"/>
              <w:marRight w:val="0"/>
              <w:marTop w:val="0"/>
              <w:marBottom w:val="0"/>
              <w:divBdr>
                <w:top w:val="none" w:sz="0" w:space="0" w:color="auto"/>
                <w:left w:val="none" w:sz="0" w:space="0" w:color="auto"/>
                <w:bottom w:val="none" w:sz="0" w:space="0" w:color="auto"/>
                <w:right w:val="none" w:sz="0" w:space="0" w:color="auto"/>
              </w:divBdr>
            </w:div>
          </w:divsChild>
        </w:div>
        <w:div w:id="1662731430">
          <w:marLeft w:val="0"/>
          <w:marRight w:val="0"/>
          <w:marTop w:val="0"/>
          <w:marBottom w:val="0"/>
          <w:divBdr>
            <w:top w:val="none" w:sz="0" w:space="0" w:color="auto"/>
            <w:left w:val="none" w:sz="0" w:space="0" w:color="auto"/>
            <w:bottom w:val="none" w:sz="0" w:space="0" w:color="auto"/>
            <w:right w:val="none" w:sz="0" w:space="0" w:color="auto"/>
          </w:divBdr>
          <w:divsChild>
            <w:div w:id="1715344747">
              <w:marLeft w:val="0"/>
              <w:marRight w:val="0"/>
              <w:marTop w:val="0"/>
              <w:marBottom w:val="0"/>
              <w:divBdr>
                <w:top w:val="none" w:sz="0" w:space="0" w:color="auto"/>
                <w:left w:val="none" w:sz="0" w:space="0" w:color="auto"/>
                <w:bottom w:val="none" w:sz="0" w:space="0" w:color="auto"/>
                <w:right w:val="none" w:sz="0" w:space="0" w:color="auto"/>
              </w:divBdr>
            </w:div>
            <w:div w:id="1198156096">
              <w:marLeft w:val="0"/>
              <w:marRight w:val="0"/>
              <w:marTop w:val="0"/>
              <w:marBottom w:val="0"/>
              <w:divBdr>
                <w:top w:val="none" w:sz="0" w:space="0" w:color="auto"/>
                <w:left w:val="none" w:sz="0" w:space="0" w:color="auto"/>
                <w:bottom w:val="none" w:sz="0" w:space="0" w:color="auto"/>
                <w:right w:val="none" w:sz="0" w:space="0" w:color="auto"/>
              </w:divBdr>
            </w:div>
            <w:div w:id="1758745100">
              <w:marLeft w:val="0"/>
              <w:marRight w:val="0"/>
              <w:marTop w:val="0"/>
              <w:marBottom w:val="0"/>
              <w:divBdr>
                <w:top w:val="none" w:sz="0" w:space="0" w:color="auto"/>
                <w:left w:val="none" w:sz="0" w:space="0" w:color="auto"/>
                <w:bottom w:val="none" w:sz="0" w:space="0" w:color="auto"/>
                <w:right w:val="none" w:sz="0" w:space="0" w:color="auto"/>
              </w:divBdr>
            </w:div>
            <w:div w:id="1107627319">
              <w:marLeft w:val="0"/>
              <w:marRight w:val="0"/>
              <w:marTop w:val="0"/>
              <w:marBottom w:val="0"/>
              <w:divBdr>
                <w:top w:val="none" w:sz="0" w:space="0" w:color="auto"/>
                <w:left w:val="none" w:sz="0" w:space="0" w:color="auto"/>
                <w:bottom w:val="none" w:sz="0" w:space="0" w:color="auto"/>
                <w:right w:val="none" w:sz="0" w:space="0" w:color="auto"/>
              </w:divBdr>
            </w:div>
            <w:div w:id="371812069">
              <w:marLeft w:val="0"/>
              <w:marRight w:val="0"/>
              <w:marTop w:val="0"/>
              <w:marBottom w:val="0"/>
              <w:divBdr>
                <w:top w:val="none" w:sz="0" w:space="0" w:color="auto"/>
                <w:left w:val="none" w:sz="0" w:space="0" w:color="auto"/>
                <w:bottom w:val="none" w:sz="0" w:space="0" w:color="auto"/>
                <w:right w:val="none" w:sz="0" w:space="0" w:color="auto"/>
              </w:divBdr>
            </w:div>
            <w:div w:id="2105490295">
              <w:marLeft w:val="0"/>
              <w:marRight w:val="0"/>
              <w:marTop w:val="0"/>
              <w:marBottom w:val="0"/>
              <w:divBdr>
                <w:top w:val="none" w:sz="0" w:space="0" w:color="auto"/>
                <w:left w:val="none" w:sz="0" w:space="0" w:color="auto"/>
                <w:bottom w:val="none" w:sz="0" w:space="0" w:color="auto"/>
                <w:right w:val="none" w:sz="0" w:space="0" w:color="auto"/>
              </w:divBdr>
            </w:div>
            <w:div w:id="1747610714">
              <w:marLeft w:val="0"/>
              <w:marRight w:val="0"/>
              <w:marTop w:val="0"/>
              <w:marBottom w:val="0"/>
              <w:divBdr>
                <w:top w:val="none" w:sz="0" w:space="0" w:color="auto"/>
                <w:left w:val="none" w:sz="0" w:space="0" w:color="auto"/>
                <w:bottom w:val="none" w:sz="0" w:space="0" w:color="auto"/>
                <w:right w:val="none" w:sz="0" w:space="0" w:color="auto"/>
              </w:divBdr>
            </w:div>
            <w:div w:id="1345865111">
              <w:marLeft w:val="0"/>
              <w:marRight w:val="0"/>
              <w:marTop w:val="0"/>
              <w:marBottom w:val="0"/>
              <w:divBdr>
                <w:top w:val="none" w:sz="0" w:space="0" w:color="auto"/>
                <w:left w:val="none" w:sz="0" w:space="0" w:color="auto"/>
                <w:bottom w:val="none" w:sz="0" w:space="0" w:color="auto"/>
                <w:right w:val="none" w:sz="0" w:space="0" w:color="auto"/>
              </w:divBdr>
            </w:div>
            <w:div w:id="1611088589">
              <w:marLeft w:val="0"/>
              <w:marRight w:val="0"/>
              <w:marTop w:val="0"/>
              <w:marBottom w:val="0"/>
              <w:divBdr>
                <w:top w:val="none" w:sz="0" w:space="0" w:color="auto"/>
                <w:left w:val="none" w:sz="0" w:space="0" w:color="auto"/>
                <w:bottom w:val="none" w:sz="0" w:space="0" w:color="auto"/>
                <w:right w:val="none" w:sz="0" w:space="0" w:color="auto"/>
              </w:divBdr>
            </w:div>
            <w:div w:id="1350109491">
              <w:marLeft w:val="0"/>
              <w:marRight w:val="0"/>
              <w:marTop w:val="0"/>
              <w:marBottom w:val="0"/>
              <w:divBdr>
                <w:top w:val="none" w:sz="0" w:space="0" w:color="auto"/>
                <w:left w:val="none" w:sz="0" w:space="0" w:color="auto"/>
                <w:bottom w:val="none" w:sz="0" w:space="0" w:color="auto"/>
                <w:right w:val="none" w:sz="0" w:space="0" w:color="auto"/>
              </w:divBdr>
            </w:div>
            <w:div w:id="1840271030">
              <w:marLeft w:val="0"/>
              <w:marRight w:val="0"/>
              <w:marTop w:val="0"/>
              <w:marBottom w:val="0"/>
              <w:divBdr>
                <w:top w:val="none" w:sz="0" w:space="0" w:color="auto"/>
                <w:left w:val="none" w:sz="0" w:space="0" w:color="auto"/>
                <w:bottom w:val="none" w:sz="0" w:space="0" w:color="auto"/>
                <w:right w:val="none" w:sz="0" w:space="0" w:color="auto"/>
              </w:divBdr>
            </w:div>
            <w:div w:id="718628447">
              <w:marLeft w:val="0"/>
              <w:marRight w:val="0"/>
              <w:marTop w:val="0"/>
              <w:marBottom w:val="0"/>
              <w:divBdr>
                <w:top w:val="none" w:sz="0" w:space="0" w:color="auto"/>
                <w:left w:val="none" w:sz="0" w:space="0" w:color="auto"/>
                <w:bottom w:val="none" w:sz="0" w:space="0" w:color="auto"/>
                <w:right w:val="none" w:sz="0" w:space="0" w:color="auto"/>
              </w:divBdr>
            </w:div>
            <w:div w:id="1677463868">
              <w:marLeft w:val="0"/>
              <w:marRight w:val="0"/>
              <w:marTop w:val="0"/>
              <w:marBottom w:val="0"/>
              <w:divBdr>
                <w:top w:val="none" w:sz="0" w:space="0" w:color="auto"/>
                <w:left w:val="none" w:sz="0" w:space="0" w:color="auto"/>
                <w:bottom w:val="none" w:sz="0" w:space="0" w:color="auto"/>
                <w:right w:val="none" w:sz="0" w:space="0" w:color="auto"/>
              </w:divBdr>
            </w:div>
            <w:div w:id="1160121794">
              <w:marLeft w:val="0"/>
              <w:marRight w:val="0"/>
              <w:marTop w:val="0"/>
              <w:marBottom w:val="0"/>
              <w:divBdr>
                <w:top w:val="none" w:sz="0" w:space="0" w:color="auto"/>
                <w:left w:val="none" w:sz="0" w:space="0" w:color="auto"/>
                <w:bottom w:val="none" w:sz="0" w:space="0" w:color="auto"/>
                <w:right w:val="none" w:sz="0" w:space="0" w:color="auto"/>
              </w:divBdr>
            </w:div>
          </w:divsChild>
        </w:div>
        <w:div w:id="852113525">
          <w:marLeft w:val="0"/>
          <w:marRight w:val="0"/>
          <w:marTop w:val="0"/>
          <w:marBottom w:val="0"/>
          <w:divBdr>
            <w:top w:val="none" w:sz="0" w:space="0" w:color="auto"/>
            <w:left w:val="none" w:sz="0" w:space="0" w:color="auto"/>
            <w:bottom w:val="none" w:sz="0" w:space="0" w:color="auto"/>
            <w:right w:val="none" w:sz="0" w:space="0" w:color="auto"/>
          </w:divBdr>
        </w:div>
        <w:div w:id="177894120">
          <w:marLeft w:val="0"/>
          <w:marRight w:val="0"/>
          <w:marTop w:val="0"/>
          <w:marBottom w:val="0"/>
          <w:divBdr>
            <w:top w:val="none" w:sz="0" w:space="0" w:color="auto"/>
            <w:left w:val="none" w:sz="0" w:space="0" w:color="auto"/>
            <w:bottom w:val="none" w:sz="0" w:space="0" w:color="auto"/>
            <w:right w:val="none" w:sz="0" w:space="0" w:color="auto"/>
          </w:divBdr>
        </w:div>
        <w:div w:id="1425417878">
          <w:marLeft w:val="0"/>
          <w:marRight w:val="0"/>
          <w:marTop w:val="0"/>
          <w:marBottom w:val="0"/>
          <w:divBdr>
            <w:top w:val="none" w:sz="0" w:space="0" w:color="auto"/>
            <w:left w:val="none" w:sz="0" w:space="0" w:color="auto"/>
            <w:bottom w:val="none" w:sz="0" w:space="0" w:color="auto"/>
            <w:right w:val="none" w:sz="0" w:space="0" w:color="auto"/>
          </w:divBdr>
        </w:div>
        <w:div w:id="1623614731">
          <w:marLeft w:val="0"/>
          <w:marRight w:val="0"/>
          <w:marTop w:val="0"/>
          <w:marBottom w:val="0"/>
          <w:divBdr>
            <w:top w:val="none" w:sz="0" w:space="0" w:color="auto"/>
            <w:left w:val="none" w:sz="0" w:space="0" w:color="auto"/>
            <w:bottom w:val="none" w:sz="0" w:space="0" w:color="auto"/>
            <w:right w:val="none" w:sz="0" w:space="0" w:color="auto"/>
          </w:divBdr>
        </w:div>
        <w:div w:id="2026785106">
          <w:marLeft w:val="0"/>
          <w:marRight w:val="0"/>
          <w:marTop w:val="0"/>
          <w:marBottom w:val="0"/>
          <w:divBdr>
            <w:top w:val="none" w:sz="0" w:space="0" w:color="auto"/>
            <w:left w:val="none" w:sz="0" w:space="0" w:color="auto"/>
            <w:bottom w:val="none" w:sz="0" w:space="0" w:color="auto"/>
            <w:right w:val="none" w:sz="0" w:space="0" w:color="auto"/>
          </w:divBdr>
        </w:div>
        <w:div w:id="2111509372">
          <w:marLeft w:val="0"/>
          <w:marRight w:val="0"/>
          <w:marTop w:val="0"/>
          <w:marBottom w:val="0"/>
          <w:divBdr>
            <w:top w:val="none" w:sz="0" w:space="0" w:color="auto"/>
            <w:left w:val="none" w:sz="0" w:space="0" w:color="auto"/>
            <w:bottom w:val="none" w:sz="0" w:space="0" w:color="auto"/>
            <w:right w:val="none" w:sz="0" w:space="0" w:color="auto"/>
          </w:divBdr>
        </w:div>
        <w:div w:id="277493410">
          <w:marLeft w:val="0"/>
          <w:marRight w:val="0"/>
          <w:marTop w:val="0"/>
          <w:marBottom w:val="0"/>
          <w:divBdr>
            <w:top w:val="none" w:sz="0" w:space="0" w:color="auto"/>
            <w:left w:val="none" w:sz="0" w:space="0" w:color="auto"/>
            <w:bottom w:val="none" w:sz="0" w:space="0" w:color="auto"/>
            <w:right w:val="none" w:sz="0" w:space="0" w:color="auto"/>
          </w:divBdr>
        </w:div>
        <w:div w:id="1974604365">
          <w:marLeft w:val="0"/>
          <w:marRight w:val="0"/>
          <w:marTop w:val="0"/>
          <w:marBottom w:val="0"/>
          <w:divBdr>
            <w:top w:val="none" w:sz="0" w:space="0" w:color="auto"/>
            <w:left w:val="none" w:sz="0" w:space="0" w:color="auto"/>
            <w:bottom w:val="none" w:sz="0" w:space="0" w:color="auto"/>
            <w:right w:val="none" w:sz="0" w:space="0" w:color="auto"/>
          </w:divBdr>
        </w:div>
        <w:div w:id="517279639">
          <w:marLeft w:val="0"/>
          <w:marRight w:val="0"/>
          <w:marTop w:val="0"/>
          <w:marBottom w:val="0"/>
          <w:divBdr>
            <w:top w:val="none" w:sz="0" w:space="0" w:color="auto"/>
            <w:left w:val="none" w:sz="0" w:space="0" w:color="auto"/>
            <w:bottom w:val="none" w:sz="0" w:space="0" w:color="auto"/>
            <w:right w:val="none" w:sz="0" w:space="0" w:color="auto"/>
          </w:divBdr>
        </w:div>
        <w:div w:id="324630229">
          <w:marLeft w:val="0"/>
          <w:marRight w:val="0"/>
          <w:marTop w:val="0"/>
          <w:marBottom w:val="0"/>
          <w:divBdr>
            <w:top w:val="none" w:sz="0" w:space="0" w:color="auto"/>
            <w:left w:val="none" w:sz="0" w:space="0" w:color="auto"/>
            <w:bottom w:val="none" w:sz="0" w:space="0" w:color="auto"/>
            <w:right w:val="none" w:sz="0" w:space="0" w:color="auto"/>
          </w:divBdr>
        </w:div>
        <w:div w:id="110127510">
          <w:marLeft w:val="0"/>
          <w:marRight w:val="0"/>
          <w:marTop w:val="0"/>
          <w:marBottom w:val="0"/>
          <w:divBdr>
            <w:top w:val="none" w:sz="0" w:space="0" w:color="auto"/>
            <w:left w:val="none" w:sz="0" w:space="0" w:color="auto"/>
            <w:bottom w:val="none" w:sz="0" w:space="0" w:color="auto"/>
            <w:right w:val="none" w:sz="0" w:space="0" w:color="auto"/>
          </w:divBdr>
        </w:div>
        <w:div w:id="1507330704">
          <w:marLeft w:val="0"/>
          <w:marRight w:val="0"/>
          <w:marTop w:val="0"/>
          <w:marBottom w:val="0"/>
          <w:divBdr>
            <w:top w:val="none" w:sz="0" w:space="0" w:color="auto"/>
            <w:left w:val="none" w:sz="0" w:space="0" w:color="auto"/>
            <w:bottom w:val="none" w:sz="0" w:space="0" w:color="auto"/>
            <w:right w:val="none" w:sz="0" w:space="0" w:color="auto"/>
          </w:divBdr>
        </w:div>
        <w:div w:id="809053184">
          <w:marLeft w:val="0"/>
          <w:marRight w:val="0"/>
          <w:marTop w:val="0"/>
          <w:marBottom w:val="0"/>
          <w:divBdr>
            <w:top w:val="none" w:sz="0" w:space="0" w:color="auto"/>
            <w:left w:val="none" w:sz="0" w:space="0" w:color="auto"/>
            <w:bottom w:val="none" w:sz="0" w:space="0" w:color="auto"/>
            <w:right w:val="none" w:sz="0" w:space="0" w:color="auto"/>
          </w:divBdr>
        </w:div>
        <w:div w:id="599991974">
          <w:marLeft w:val="0"/>
          <w:marRight w:val="0"/>
          <w:marTop w:val="0"/>
          <w:marBottom w:val="0"/>
          <w:divBdr>
            <w:top w:val="none" w:sz="0" w:space="0" w:color="auto"/>
            <w:left w:val="none" w:sz="0" w:space="0" w:color="auto"/>
            <w:bottom w:val="none" w:sz="0" w:space="0" w:color="auto"/>
            <w:right w:val="none" w:sz="0" w:space="0" w:color="auto"/>
          </w:divBdr>
        </w:div>
        <w:div w:id="1295209986">
          <w:marLeft w:val="0"/>
          <w:marRight w:val="0"/>
          <w:marTop w:val="0"/>
          <w:marBottom w:val="0"/>
          <w:divBdr>
            <w:top w:val="none" w:sz="0" w:space="0" w:color="auto"/>
            <w:left w:val="none" w:sz="0" w:space="0" w:color="auto"/>
            <w:bottom w:val="none" w:sz="0" w:space="0" w:color="auto"/>
            <w:right w:val="none" w:sz="0" w:space="0" w:color="auto"/>
          </w:divBdr>
        </w:div>
        <w:div w:id="495070253">
          <w:marLeft w:val="0"/>
          <w:marRight w:val="0"/>
          <w:marTop w:val="0"/>
          <w:marBottom w:val="0"/>
          <w:divBdr>
            <w:top w:val="none" w:sz="0" w:space="0" w:color="auto"/>
            <w:left w:val="none" w:sz="0" w:space="0" w:color="auto"/>
            <w:bottom w:val="none" w:sz="0" w:space="0" w:color="auto"/>
            <w:right w:val="none" w:sz="0" w:space="0" w:color="auto"/>
          </w:divBdr>
        </w:div>
        <w:div w:id="1168668952">
          <w:marLeft w:val="0"/>
          <w:marRight w:val="0"/>
          <w:marTop w:val="0"/>
          <w:marBottom w:val="0"/>
          <w:divBdr>
            <w:top w:val="none" w:sz="0" w:space="0" w:color="auto"/>
            <w:left w:val="none" w:sz="0" w:space="0" w:color="auto"/>
            <w:bottom w:val="none" w:sz="0" w:space="0" w:color="auto"/>
            <w:right w:val="none" w:sz="0" w:space="0" w:color="auto"/>
          </w:divBdr>
        </w:div>
      </w:divsChild>
    </w:div>
    <w:div w:id="1213349238">
      <w:bodyDiv w:val="1"/>
      <w:marLeft w:val="0"/>
      <w:marRight w:val="0"/>
      <w:marTop w:val="0"/>
      <w:marBottom w:val="0"/>
      <w:divBdr>
        <w:top w:val="none" w:sz="0" w:space="0" w:color="auto"/>
        <w:left w:val="none" w:sz="0" w:space="0" w:color="auto"/>
        <w:bottom w:val="none" w:sz="0" w:space="0" w:color="auto"/>
        <w:right w:val="none" w:sz="0" w:space="0" w:color="auto"/>
      </w:divBdr>
      <w:divsChild>
        <w:div w:id="178979724">
          <w:marLeft w:val="0"/>
          <w:marRight w:val="0"/>
          <w:marTop w:val="0"/>
          <w:marBottom w:val="0"/>
          <w:divBdr>
            <w:top w:val="none" w:sz="0" w:space="0" w:color="auto"/>
            <w:left w:val="none" w:sz="0" w:space="0" w:color="auto"/>
            <w:bottom w:val="none" w:sz="0" w:space="0" w:color="auto"/>
            <w:right w:val="none" w:sz="0" w:space="0" w:color="auto"/>
          </w:divBdr>
          <w:divsChild>
            <w:div w:id="1655260807">
              <w:marLeft w:val="0"/>
              <w:marRight w:val="0"/>
              <w:marTop w:val="0"/>
              <w:marBottom w:val="0"/>
              <w:divBdr>
                <w:top w:val="none" w:sz="0" w:space="0" w:color="auto"/>
                <w:left w:val="none" w:sz="0" w:space="0" w:color="auto"/>
                <w:bottom w:val="none" w:sz="0" w:space="0" w:color="auto"/>
                <w:right w:val="none" w:sz="0" w:space="0" w:color="auto"/>
              </w:divBdr>
            </w:div>
            <w:div w:id="1341129240">
              <w:marLeft w:val="0"/>
              <w:marRight w:val="0"/>
              <w:marTop w:val="0"/>
              <w:marBottom w:val="0"/>
              <w:divBdr>
                <w:top w:val="none" w:sz="0" w:space="0" w:color="auto"/>
                <w:left w:val="none" w:sz="0" w:space="0" w:color="auto"/>
                <w:bottom w:val="none" w:sz="0" w:space="0" w:color="auto"/>
                <w:right w:val="none" w:sz="0" w:space="0" w:color="auto"/>
              </w:divBdr>
            </w:div>
            <w:div w:id="981419814">
              <w:marLeft w:val="0"/>
              <w:marRight w:val="0"/>
              <w:marTop w:val="0"/>
              <w:marBottom w:val="0"/>
              <w:divBdr>
                <w:top w:val="none" w:sz="0" w:space="0" w:color="auto"/>
                <w:left w:val="none" w:sz="0" w:space="0" w:color="auto"/>
                <w:bottom w:val="none" w:sz="0" w:space="0" w:color="auto"/>
                <w:right w:val="none" w:sz="0" w:space="0" w:color="auto"/>
              </w:divBdr>
            </w:div>
            <w:div w:id="414589123">
              <w:marLeft w:val="0"/>
              <w:marRight w:val="0"/>
              <w:marTop w:val="0"/>
              <w:marBottom w:val="0"/>
              <w:divBdr>
                <w:top w:val="none" w:sz="0" w:space="0" w:color="auto"/>
                <w:left w:val="none" w:sz="0" w:space="0" w:color="auto"/>
                <w:bottom w:val="none" w:sz="0" w:space="0" w:color="auto"/>
                <w:right w:val="none" w:sz="0" w:space="0" w:color="auto"/>
              </w:divBdr>
            </w:div>
            <w:div w:id="1721129048">
              <w:marLeft w:val="0"/>
              <w:marRight w:val="0"/>
              <w:marTop w:val="0"/>
              <w:marBottom w:val="0"/>
              <w:divBdr>
                <w:top w:val="none" w:sz="0" w:space="0" w:color="auto"/>
                <w:left w:val="none" w:sz="0" w:space="0" w:color="auto"/>
                <w:bottom w:val="none" w:sz="0" w:space="0" w:color="auto"/>
                <w:right w:val="none" w:sz="0" w:space="0" w:color="auto"/>
              </w:divBdr>
            </w:div>
            <w:div w:id="1190223001">
              <w:marLeft w:val="0"/>
              <w:marRight w:val="0"/>
              <w:marTop w:val="0"/>
              <w:marBottom w:val="0"/>
              <w:divBdr>
                <w:top w:val="none" w:sz="0" w:space="0" w:color="auto"/>
                <w:left w:val="none" w:sz="0" w:space="0" w:color="auto"/>
                <w:bottom w:val="none" w:sz="0" w:space="0" w:color="auto"/>
                <w:right w:val="none" w:sz="0" w:space="0" w:color="auto"/>
              </w:divBdr>
            </w:div>
            <w:div w:id="2059166316">
              <w:marLeft w:val="0"/>
              <w:marRight w:val="0"/>
              <w:marTop w:val="0"/>
              <w:marBottom w:val="0"/>
              <w:divBdr>
                <w:top w:val="none" w:sz="0" w:space="0" w:color="auto"/>
                <w:left w:val="none" w:sz="0" w:space="0" w:color="auto"/>
                <w:bottom w:val="none" w:sz="0" w:space="0" w:color="auto"/>
                <w:right w:val="none" w:sz="0" w:space="0" w:color="auto"/>
              </w:divBdr>
            </w:div>
            <w:div w:id="1647394124">
              <w:marLeft w:val="0"/>
              <w:marRight w:val="0"/>
              <w:marTop w:val="0"/>
              <w:marBottom w:val="0"/>
              <w:divBdr>
                <w:top w:val="none" w:sz="0" w:space="0" w:color="auto"/>
                <w:left w:val="none" w:sz="0" w:space="0" w:color="auto"/>
                <w:bottom w:val="none" w:sz="0" w:space="0" w:color="auto"/>
                <w:right w:val="none" w:sz="0" w:space="0" w:color="auto"/>
              </w:divBdr>
            </w:div>
            <w:div w:id="547422795">
              <w:marLeft w:val="0"/>
              <w:marRight w:val="0"/>
              <w:marTop w:val="0"/>
              <w:marBottom w:val="0"/>
              <w:divBdr>
                <w:top w:val="none" w:sz="0" w:space="0" w:color="auto"/>
                <w:left w:val="none" w:sz="0" w:space="0" w:color="auto"/>
                <w:bottom w:val="none" w:sz="0" w:space="0" w:color="auto"/>
                <w:right w:val="none" w:sz="0" w:space="0" w:color="auto"/>
              </w:divBdr>
            </w:div>
            <w:div w:id="88738691">
              <w:marLeft w:val="0"/>
              <w:marRight w:val="0"/>
              <w:marTop w:val="0"/>
              <w:marBottom w:val="0"/>
              <w:divBdr>
                <w:top w:val="none" w:sz="0" w:space="0" w:color="auto"/>
                <w:left w:val="none" w:sz="0" w:space="0" w:color="auto"/>
                <w:bottom w:val="none" w:sz="0" w:space="0" w:color="auto"/>
                <w:right w:val="none" w:sz="0" w:space="0" w:color="auto"/>
              </w:divBdr>
            </w:div>
            <w:div w:id="705445835">
              <w:marLeft w:val="0"/>
              <w:marRight w:val="0"/>
              <w:marTop w:val="0"/>
              <w:marBottom w:val="0"/>
              <w:divBdr>
                <w:top w:val="none" w:sz="0" w:space="0" w:color="auto"/>
                <w:left w:val="none" w:sz="0" w:space="0" w:color="auto"/>
                <w:bottom w:val="none" w:sz="0" w:space="0" w:color="auto"/>
                <w:right w:val="none" w:sz="0" w:space="0" w:color="auto"/>
              </w:divBdr>
            </w:div>
            <w:div w:id="1938631555">
              <w:marLeft w:val="0"/>
              <w:marRight w:val="0"/>
              <w:marTop w:val="0"/>
              <w:marBottom w:val="0"/>
              <w:divBdr>
                <w:top w:val="none" w:sz="0" w:space="0" w:color="auto"/>
                <w:left w:val="none" w:sz="0" w:space="0" w:color="auto"/>
                <w:bottom w:val="none" w:sz="0" w:space="0" w:color="auto"/>
                <w:right w:val="none" w:sz="0" w:space="0" w:color="auto"/>
              </w:divBdr>
            </w:div>
            <w:div w:id="1532449115">
              <w:marLeft w:val="0"/>
              <w:marRight w:val="0"/>
              <w:marTop w:val="0"/>
              <w:marBottom w:val="0"/>
              <w:divBdr>
                <w:top w:val="none" w:sz="0" w:space="0" w:color="auto"/>
                <w:left w:val="none" w:sz="0" w:space="0" w:color="auto"/>
                <w:bottom w:val="none" w:sz="0" w:space="0" w:color="auto"/>
                <w:right w:val="none" w:sz="0" w:space="0" w:color="auto"/>
              </w:divBdr>
            </w:div>
            <w:div w:id="516234174">
              <w:marLeft w:val="0"/>
              <w:marRight w:val="0"/>
              <w:marTop w:val="0"/>
              <w:marBottom w:val="0"/>
              <w:divBdr>
                <w:top w:val="none" w:sz="0" w:space="0" w:color="auto"/>
                <w:left w:val="none" w:sz="0" w:space="0" w:color="auto"/>
                <w:bottom w:val="none" w:sz="0" w:space="0" w:color="auto"/>
                <w:right w:val="none" w:sz="0" w:space="0" w:color="auto"/>
              </w:divBdr>
            </w:div>
            <w:div w:id="1232042580">
              <w:marLeft w:val="0"/>
              <w:marRight w:val="0"/>
              <w:marTop w:val="0"/>
              <w:marBottom w:val="0"/>
              <w:divBdr>
                <w:top w:val="none" w:sz="0" w:space="0" w:color="auto"/>
                <w:left w:val="none" w:sz="0" w:space="0" w:color="auto"/>
                <w:bottom w:val="none" w:sz="0" w:space="0" w:color="auto"/>
                <w:right w:val="none" w:sz="0" w:space="0" w:color="auto"/>
              </w:divBdr>
            </w:div>
            <w:div w:id="337199950">
              <w:marLeft w:val="0"/>
              <w:marRight w:val="0"/>
              <w:marTop w:val="0"/>
              <w:marBottom w:val="0"/>
              <w:divBdr>
                <w:top w:val="none" w:sz="0" w:space="0" w:color="auto"/>
                <w:left w:val="none" w:sz="0" w:space="0" w:color="auto"/>
                <w:bottom w:val="none" w:sz="0" w:space="0" w:color="auto"/>
                <w:right w:val="none" w:sz="0" w:space="0" w:color="auto"/>
              </w:divBdr>
              <w:divsChild>
                <w:div w:id="1415973148">
                  <w:marLeft w:val="-75"/>
                  <w:marRight w:val="0"/>
                  <w:marTop w:val="30"/>
                  <w:marBottom w:val="30"/>
                  <w:divBdr>
                    <w:top w:val="none" w:sz="0" w:space="0" w:color="auto"/>
                    <w:left w:val="none" w:sz="0" w:space="0" w:color="auto"/>
                    <w:bottom w:val="none" w:sz="0" w:space="0" w:color="auto"/>
                    <w:right w:val="none" w:sz="0" w:space="0" w:color="auto"/>
                  </w:divBdr>
                  <w:divsChild>
                    <w:div w:id="1124926822">
                      <w:marLeft w:val="0"/>
                      <w:marRight w:val="0"/>
                      <w:marTop w:val="0"/>
                      <w:marBottom w:val="0"/>
                      <w:divBdr>
                        <w:top w:val="none" w:sz="0" w:space="0" w:color="auto"/>
                        <w:left w:val="none" w:sz="0" w:space="0" w:color="auto"/>
                        <w:bottom w:val="none" w:sz="0" w:space="0" w:color="auto"/>
                        <w:right w:val="none" w:sz="0" w:space="0" w:color="auto"/>
                      </w:divBdr>
                      <w:divsChild>
                        <w:div w:id="400032089">
                          <w:marLeft w:val="0"/>
                          <w:marRight w:val="0"/>
                          <w:marTop w:val="0"/>
                          <w:marBottom w:val="0"/>
                          <w:divBdr>
                            <w:top w:val="none" w:sz="0" w:space="0" w:color="auto"/>
                            <w:left w:val="none" w:sz="0" w:space="0" w:color="auto"/>
                            <w:bottom w:val="none" w:sz="0" w:space="0" w:color="auto"/>
                            <w:right w:val="none" w:sz="0" w:space="0" w:color="auto"/>
                          </w:divBdr>
                        </w:div>
                      </w:divsChild>
                    </w:div>
                    <w:div w:id="454831771">
                      <w:marLeft w:val="0"/>
                      <w:marRight w:val="0"/>
                      <w:marTop w:val="0"/>
                      <w:marBottom w:val="0"/>
                      <w:divBdr>
                        <w:top w:val="none" w:sz="0" w:space="0" w:color="auto"/>
                        <w:left w:val="none" w:sz="0" w:space="0" w:color="auto"/>
                        <w:bottom w:val="none" w:sz="0" w:space="0" w:color="auto"/>
                        <w:right w:val="none" w:sz="0" w:space="0" w:color="auto"/>
                      </w:divBdr>
                      <w:divsChild>
                        <w:div w:id="332685233">
                          <w:marLeft w:val="0"/>
                          <w:marRight w:val="0"/>
                          <w:marTop w:val="0"/>
                          <w:marBottom w:val="0"/>
                          <w:divBdr>
                            <w:top w:val="none" w:sz="0" w:space="0" w:color="auto"/>
                            <w:left w:val="none" w:sz="0" w:space="0" w:color="auto"/>
                            <w:bottom w:val="none" w:sz="0" w:space="0" w:color="auto"/>
                            <w:right w:val="none" w:sz="0" w:space="0" w:color="auto"/>
                          </w:divBdr>
                        </w:div>
                      </w:divsChild>
                    </w:div>
                    <w:div w:id="1549536389">
                      <w:marLeft w:val="0"/>
                      <w:marRight w:val="0"/>
                      <w:marTop w:val="0"/>
                      <w:marBottom w:val="0"/>
                      <w:divBdr>
                        <w:top w:val="none" w:sz="0" w:space="0" w:color="auto"/>
                        <w:left w:val="none" w:sz="0" w:space="0" w:color="auto"/>
                        <w:bottom w:val="none" w:sz="0" w:space="0" w:color="auto"/>
                        <w:right w:val="none" w:sz="0" w:space="0" w:color="auto"/>
                      </w:divBdr>
                      <w:divsChild>
                        <w:div w:id="23751156">
                          <w:marLeft w:val="0"/>
                          <w:marRight w:val="0"/>
                          <w:marTop w:val="0"/>
                          <w:marBottom w:val="0"/>
                          <w:divBdr>
                            <w:top w:val="none" w:sz="0" w:space="0" w:color="auto"/>
                            <w:left w:val="none" w:sz="0" w:space="0" w:color="auto"/>
                            <w:bottom w:val="none" w:sz="0" w:space="0" w:color="auto"/>
                            <w:right w:val="none" w:sz="0" w:space="0" w:color="auto"/>
                          </w:divBdr>
                        </w:div>
                      </w:divsChild>
                    </w:div>
                    <w:div w:id="1593781731">
                      <w:marLeft w:val="0"/>
                      <w:marRight w:val="0"/>
                      <w:marTop w:val="0"/>
                      <w:marBottom w:val="0"/>
                      <w:divBdr>
                        <w:top w:val="none" w:sz="0" w:space="0" w:color="auto"/>
                        <w:left w:val="none" w:sz="0" w:space="0" w:color="auto"/>
                        <w:bottom w:val="none" w:sz="0" w:space="0" w:color="auto"/>
                        <w:right w:val="none" w:sz="0" w:space="0" w:color="auto"/>
                      </w:divBdr>
                      <w:divsChild>
                        <w:div w:id="1158811921">
                          <w:marLeft w:val="0"/>
                          <w:marRight w:val="0"/>
                          <w:marTop w:val="0"/>
                          <w:marBottom w:val="0"/>
                          <w:divBdr>
                            <w:top w:val="none" w:sz="0" w:space="0" w:color="auto"/>
                            <w:left w:val="none" w:sz="0" w:space="0" w:color="auto"/>
                            <w:bottom w:val="none" w:sz="0" w:space="0" w:color="auto"/>
                            <w:right w:val="none" w:sz="0" w:space="0" w:color="auto"/>
                          </w:divBdr>
                        </w:div>
                        <w:div w:id="1249727700">
                          <w:marLeft w:val="0"/>
                          <w:marRight w:val="0"/>
                          <w:marTop w:val="0"/>
                          <w:marBottom w:val="0"/>
                          <w:divBdr>
                            <w:top w:val="none" w:sz="0" w:space="0" w:color="auto"/>
                            <w:left w:val="none" w:sz="0" w:space="0" w:color="auto"/>
                            <w:bottom w:val="none" w:sz="0" w:space="0" w:color="auto"/>
                            <w:right w:val="none" w:sz="0" w:space="0" w:color="auto"/>
                          </w:divBdr>
                        </w:div>
                      </w:divsChild>
                    </w:div>
                    <w:div w:id="1006443162">
                      <w:marLeft w:val="0"/>
                      <w:marRight w:val="0"/>
                      <w:marTop w:val="0"/>
                      <w:marBottom w:val="0"/>
                      <w:divBdr>
                        <w:top w:val="none" w:sz="0" w:space="0" w:color="auto"/>
                        <w:left w:val="none" w:sz="0" w:space="0" w:color="auto"/>
                        <w:bottom w:val="none" w:sz="0" w:space="0" w:color="auto"/>
                        <w:right w:val="none" w:sz="0" w:space="0" w:color="auto"/>
                      </w:divBdr>
                      <w:divsChild>
                        <w:div w:id="1951930831">
                          <w:marLeft w:val="0"/>
                          <w:marRight w:val="0"/>
                          <w:marTop w:val="0"/>
                          <w:marBottom w:val="0"/>
                          <w:divBdr>
                            <w:top w:val="none" w:sz="0" w:space="0" w:color="auto"/>
                            <w:left w:val="none" w:sz="0" w:space="0" w:color="auto"/>
                            <w:bottom w:val="none" w:sz="0" w:space="0" w:color="auto"/>
                            <w:right w:val="none" w:sz="0" w:space="0" w:color="auto"/>
                          </w:divBdr>
                        </w:div>
                      </w:divsChild>
                    </w:div>
                    <w:div w:id="1623803114">
                      <w:marLeft w:val="0"/>
                      <w:marRight w:val="0"/>
                      <w:marTop w:val="0"/>
                      <w:marBottom w:val="0"/>
                      <w:divBdr>
                        <w:top w:val="none" w:sz="0" w:space="0" w:color="auto"/>
                        <w:left w:val="none" w:sz="0" w:space="0" w:color="auto"/>
                        <w:bottom w:val="none" w:sz="0" w:space="0" w:color="auto"/>
                        <w:right w:val="none" w:sz="0" w:space="0" w:color="auto"/>
                      </w:divBdr>
                      <w:divsChild>
                        <w:div w:id="91826204">
                          <w:marLeft w:val="0"/>
                          <w:marRight w:val="0"/>
                          <w:marTop w:val="0"/>
                          <w:marBottom w:val="0"/>
                          <w:divBdr>
                            <w:top w:val="none" w:sz="0" w:space="0" w:color="auto"/>
                            <w:left w:val="none" w:sz="0" w:space="0" w:color="auto"/>
                            <w:bottom w:val="none" w:sz="0" w:space="0" w:color="auto"/>
                            <w:right w:val="none" w:sz="0" w:space="0" w:color="auto"/>
                          </w:divBdr>
                        </w:div>
                      </w:divsChild>
                    </w:div>
                    <w:div w:id="473529189">
                      <w:marLeft w:val="0"/>
                      <w:marRight w:val="0"/>
                      <w:marTop w:val="0"/>
                      <w:marBottom w:val="0"/>
                      <w:divBdr>
                        <w:top w:val="none" w:sz="0" w:space="0" w:color="auto"/>
                        <w:left w:val="none" w:sz="0" w:space="0" w:color="auto"/>
                        <w:bottom w:val="none" w:sz="0" w:space="0" w:color="auto"/>
                        <w:right w:val="none" w:sz="0" w:space="0" w:color="auto"/>
                      </w:divBdr>
                      <w:divsChild>
                        <w:div w:id="1604603887">
                          <w:marLeft w:val="0"/>
                          <w:marRight w:val="0"/>
                          <w:marTop w:val="0"/>
                          <w:marBottom w:val="0"/>
                          <w:divBdr>
                            <w:top w:val="none" w:sz="0" w:space="0" w:color="auto"/>
                            <w:left w:val="none" w:sz="0" w:space="0" w:color="auto"/>
                            <w:bottom w:val="none" w:sz="0" w:space="0" w:color="auto"/>
                            <w:right w:val="none" w:sz="0" w:space="0" w:color="auto"/>
                          </w:divBdr>
                        </w:div>
                      </w:divsChild>
                    </w:div>
                    <w:div w:id="1652518022">
                      <w:marLeft w:val="0"/>
                      <w:marRight w:val="0"/>
                      <w:marTop w:val="0"/>
                      <w:marBottom w:val="0"/>
                      <w:divBdr>
                        <w:top w:val="none" w:sz="0" w:space="0" w:color="auto"/>
                        <w:left w:val="none" w:sz="0" w:space="0" w:color="auto"/>
                        <w:bottom w:val="none" w:sz="0" w:space="0" w:color="auto"/>
                        <w:right w:val="none" w:sz="0" w:space="0" w:color="auto"/>
                      </w:divBdr>
                      <w:divsChild>
                        <w:div w:id="2107730757">
                          <w:marLeft w:val="0"/>
                          <w:marRight w:val="0"/>
                          <w:marTop w:val="0"/>
                          <w:marBottom w:val="0"/>
                          <w:divBdr>
                            <w:top w:val="none" w:sz="0" w:space="0" w:color="auto"/>
                            <w:left w:val="none" w:sz="0" w:space="0" w:color="auto"/>
                            <w:bottom w:val="none" w:sz="0" w:space="0" w:color="auto"/>
                            <w:right w:val="none" w:sz="0" w:space="0" w:color="auto"/>
                          </w:divBdr>
                        </w:div>
                      </w:divsChild>
                    </w:div>
                    <w:div w:id="1272854871">
                      <w:marLeft w:val="0"/>
                      <w:marRight w:val="0"/>
                      <w:marTop w:val="0"/>
                      <w:marBottom w:val="0"/>
                      <w:divBdr>
                        <w:top w:val="none" w:sz="0" w:space="0" w:color="auto"/>
                        <w:left w:val="none" w:sz="0" w:space="0" w:color="auto"/>
                        <w:bottom w:val="none" w:sz="0" w:space="0" w:color="auto"/>
                        <w:right w:val="none" w:sz="0" w:space="0" w:color="auto"/>
                      </w:divBdr>
                      <w:divsChild>
                        <w:div w:id="1826891340">
                          <w:marLeft w:val="0"/>
                          <w:marRight w:val="0"/>
                          <w:marTop w:val="0"/>
                          <w:marBottom w:val="0"/>
                          <w:divBdr>
                            <w:top w:val="none" w:sz="0" w:space="0" w:color="auto"/>
                            <w:left w:val="none" w:sz="0" w:space="0" w:color="auto"/>
                            <w:bottom w:val="none" w:sz="0" w:space="0" w:color="auto"/>
                            <w:right w:val="none" w:sz="0" w:space="0" w:color="auto"/>
                          </w:divBdr>
                        </w:div>
                      </w:divsChild>
                    </w:div>
                    <w:div w:id="685794577">
                      <w:marLeft w:val="0"/>
                      <w:marRight w:val="0"/>
                      <w:marTop w:val="0"/>
                      <w:marBottom w:val="0"/>
                      <w:divBdr>
                        <w:top w:val="none" w:sz="0" w:space="0" w:color="auto"/>
                        <w:left w:val="none" w:sz="0" w:space="0" w:color="auto"/>
                        <w:bottom w:val="none" w:sz="0" w:space="0" w:color="auto"/>
                        <w:right w:val="none" w:sz="0" w:space="0" w:color="auto"/>
                      </w:divBdr>
                      <w:divsChild>
                        <w:div w:id="1369840284">
                          <w:marLeft w:val="0"/>
                          <w:marRight w:val="0"/>
                          <w:marTop w:val="0"/>
                          <w:marBottom w:val="0"/>
                          <w:divBdr>
                            <w:top w:val="none" w:sz="0" w:space="0" w:color="auto"/>
                            <w:left w:val="none" w:sz="0" w:space="0" w:color="auto"/>
                            <w:bottom w:val="none" w:sz="0" w:space="0" w:color="auto"/>
                            <w:right w:val="none" w:sz="0" w:space="0" w:color="auto"/>
                          </w:divBdr>
                        </w:div>
                        <w:div w:id="1449738152">
                          <w:marLeft w:val="0"/>
                          <w:marRight w:val="0"/>
                          <w:marTop w:val="0"/>
                          <w:marBottom w:val="0"/>
                          <w:divBdr>
                            <w:top w:val="none" w:sz="0" w:space="0" w:color="auto"/>
                            <w:left w:val="none" w:sz="0" w:space="0" w:color="auto"/>
                            <w:bottom w:val="none" w:sz="0" w:space="0" w:color="auto"/>
                            <w:right w:val="none" w:sz="0" w:space="0" w:color="auto"/>
                          </w:divBdr>
                        </w:div>
                      </w:divsChild>
                    </w:div>
                    <w:div w:id="1967657580">
                      <w:marLeft w:val="0"/>
                      <w:marRight w:val="0"/>
                      <w:marTop w:val="0"/>
                      <w:marBottom w:val="0"/>
                      <w:divBdr>
                        <w:top w:val="none" w:sz="0" w:space="0" w:color="auto"/>
                        <w:left w:val="none" w:sz="0" w:space="0" w:color="auto"/>
                        <w:bottom w:val="none" w:sz="0" w:space="0" w:color="auto"/>
                        <w:right w:val="none" w:sz="0" w:space="0" w:color="auto"/>
                      </w:divBdr>
                      <w:divsChild>
                        <w:div w:id="1391198571">
                          <w:marLeft w:val="0"/>
                          <w:marRight w:val="0"/>
                          <w:marTop w:val="0"/>
                          <w:marBottom w:val="0"/>
                          <w:divBdr>
                            <w:top w:val="none" w:sz="0" w:space="0" w:color="auto"/>
                            <w:left w:val="none" w:sz="0" w:space="0" w:color="auto"/>
                            <w:bottom w:val="none" w:sz="0" w:space="0" w:color="auto"/>
                            <w:right w:val="none" w:sz="0" w:space="0" w:color="auto"/>
                          </w:divBdr>
                        </w:div>
                      </w:divsChild>
                    </w:div>
                    <w:div w:id="319819183">
                      <w:marLeft w:val="0"/>
                      <w:marRight w:val="0"/>
                      <w:marTop w:val="0"/>
                      <w:marBottom w:val="0"/>
                      <w:divBdr>
                        <w:top w:val="none" w:sz="0" w:space="0" w:color="auto"/>
                        <w:left w:val="none" w:sz="0" w:space="0" w:color="auto"/>
                        <w:bottom w:val="none" w:sz="0" w:space="0" w:color="auto"/>
                        <w:right w:val="none" w:sz="0" w:space="0" w:color="auto"/>
                      </w:divBdr>
                      <w:divsChild>
                        <w:div w:id="1310861028">
                          <w:marLeft w:val="0"/>
                          <w:marRight w:val="0"/>
                          <w:marTop w:val="0"/>
                          <w:marBottom w:val="0"/>
                          <w:divBdr>
                            <w:top w:val="none" w:sz="0" w:space="0" w:color="auto"/>
                            <w:left w:val="none" w:sz="0" w:space="0" w:color="auto"/>
                            <w:bottom w:val="none" w:sz="0" w:space="0" w:color="auto"/>
                            <w:right w:val="none" w:sz="0" w:space="0" w:color="auto"/>
                          </w:divBdr>
                        </w:div>
                      </w:divsChild>
                    </w:div>
                    <w:div w:id="84500342">
                      <w:marLeft w:val="0"/>
                      <w:marRight w:val="0"/>
                      <w:marTop w:val="0"/>
                      <w:marBottom w:val="0"/>
                      <w:divBdr>
                        <w:top w:val="none" w:sz="0" w:space="0" w:color="auto"/>
                        <w:left w:val="none" w:sz="0" w:space="0" w:color="auto"/>
                        <w:bottom w:val="none" w:sz="0" w:space="0" w:color="auto"/>
                        <w:right w:val="none" w:sz="0" w:space="0" w:color="auto"/>
                      </w:divBdr>
                      <w:divsChild>
                        <w:div w:id="2147121301">
                          <w:marLeft w:val="0"/>
                          <w:marRight w:val="0"/>
                          <w:marTop w:val="0"/>
                          <w:marBottom w:val="0"/>
                          <w:divBdr>
                            <w:top w:val="none" w:sz="0" w:space="0" w:color="auto"/>
                            <w:left w:val="none" w:sz="0" w:space="0" w:color="auto"/>
                            <w:bottom w:val="none" w:sz="0" w:space="0" w:color="auto"/>
                            <w:right w:val="none" w:sz="0" w:space="0" w:color="auto"/>
                          </w:divBdr>
                        </w:div>
                      </w:divsChild>
                    </w:div>
                    <w:div w:id="986518649">
                      <w:marLeft w:val="0"/>
                      <w:marRight w:val="0"/>
                      <w:marTop w:val="0"/>
                      <w:marBottom w:val="0"/>
                      <w:divBdr>
                        <w:top w:val="none" w:sz="0" w:space="0" w:color="auto"/>
                        <w:left w:val="none" w:sz="0" w:space="0" w:color="auto"/>
                        <w:bottom w:val="none" w:sz="0" w:space="0" w:color="auto"/>
                        <w:right w:val="none" w:sz="0" w:space="0" w:color="auto"/>
                      </w:divBdr>
                      <w:divsChild>
                        <w:div w:id="1617639593">
                          <w:marLeft w:val="0"/>
                          <w:marRight w:val="0"/>
                          <w:marTop w:val="0"/>
                          <w:marBottom w:val="0"/>
                          <w:divBdr>
                            <w:top w:val="none" w:sz="0" w:space="0" w:color="auto"/>
                            <w:left w:val="none" w:sz="0" w:space="0" w:color="auto"/>
                            <w:bottom w:val="none" w:sz="0" w:space="0" w:color="auto"/>
                            <w:right w:val="none" w:sz="0" w:space="0" w:color="auto"/>
                          </w:divBdr>
                        </w:div>
                      </w:divsChild>
                    </w:div>
                    <w:div w:id="1099791193">
                      <w:marLeft w:val="0"/>
                      <w:marRight w:val="0"/>
                      <w:marTop w:val="0"/>
                      <w:marBottom w:val="0"/>
                      <w:divBdr>
                        <w:top w:val="none" w:sz="0" w:space="0" w:color="auto"/>
                        <w:left w:val="none" w:sz="0" w:space="0" w:color="auto"/>
                        <w:bottom w:val="none" w:sz="0" w:space="0" w:color="auto"/>
                        <w:right w:val="none" w:sz="0" w:space="0" w:color="auto"/>
                      </w:divBdr>
                      <w:divsChild>
                        <w:div w:id="60444649">
                          <w:marLeft w:val="0"/>
                          <w:marRight w:val="0"/>
                          <w:marTop w:val="0"/>
                          <w:marBottom w:val="0"/>
                          <w:divBdr>
                            <w:top w:val="none" w:sz="0" w:space="0" w:color="auto"/>
                            <w:left w:val="none" w:sz="0" w:space="0" w:color="auto"/>
                            <w:bottom w:val="none" w:sz="0" w:space="0" w:color="auto"/>
                            <w:right w:val="none" w:sz="0" w:space="0" w:color="auto"/>
                          </w:divBdr>
                        </w:div>
                      </w:divsChild>
                    </w:div>
                    <w:div w:id="363289999">
                      <w:marLeft w:val="0"/>
                      <w:marRight w:val="0"/>
                      <w:marTop w:val="0"/>
                      <w:marBottom w:val="0"/>
                      <w:divBdr>
                        <w:top w:val="none" w:sz="0" w:space="0" w:color="auto"/>
                        <w:left w:val="none" w:sz="0" w:space="0" w:color="auto"/>
                        <w:bottom w:val="none" w:sz="0" w:space="0" w:color="auto"/>
                        <w:right w:val="none" w:sz="0" w:space="0" w:color="auto"/>
                      </w:divBdr>
                      <w:divsChild>
                        <w:div w:id="622731205">
                          <w:marLeft w:val="0"/>
                          <w:marRight w:val="0"/>
                          <w:marTop w:val="0"/>
                          <w:marBottom w:val="0"/>
                          <w:divBdr>
                            <w:top w:val="none" w:sz="0" w:space="0" w:color="auto"/>
                            <w:left w:val="none" w:sz="0" w:space="0" w:color="auto"/>
                            <w:bottom w:val="none" w:sz="0" w:space="0" w:color="auto"/>
                            <w:right w:val="none" w:sz="0" w:space="0" w:color="auto"/>
                          </w:divBdr>
                        </w:div>
                        <w:div w:id="1282220982">
                          <w:marLeft w:val="0"/>
                          <w:marRight w:val="0"/>
                          <w:marTop w:val="0"/>
                          <w:marBottom w:val="0"/>
                          <w:divBdr>
                            <w:top w:val="none" w:sz="0" w:space="0" w:color="auto"/>
                            <w:left w:val="none" w:sz="0" w:space="0" w:color="auto"/>
                            <w:bottom w:val="none" w:sz="0" w:space="0" w:color="auto"/>
                            <w:right w:val="none" w:sz="0" w:space="0" w:color="auto"/>
                          </w:divBdr>
                        </w:div>
                      </w:divsChild>
                    </w:div>
                    <w:div w:id="515726802">
                      <w:marLeft w:val="0"/>
                      <w:marRight w:val="0"/>
                      <w:marTop w:val="0"/>
                      <w:marBottom w:val="0"/>
                      <w:divBdr>
                        <w:top w:val="none" w:sz="0" w:space="0" w:color="auto"/>
                        <w:left w:val="none" w:sz="0" w:space="0" w:color="auto"/>
                        <w:bottom w:val="none" w:sz="0" w:space="0" w:color="auto"/>
                        <w:right w:val="none" w:sz="0" w:space="0" w:color="auto"/>
                      </w:divBdr>
                      <w:divsChild>
                        <w:div w:id="1260747979">
                          <w:marLeft w:val="0"/>
                          <w:marRight w:val="0"/>
                          <w:marTop w:val="0"/>
                          <w:marBottom w:val="0"/>
                          <w:divBdr>
                            <w:top w:val="none" w:sz="0" w:space="0" w:color="auto"/>
                            <w:left w:val="none" w:sz="0" w:space="0" w:color="auto"/>
                            <w:bottom w:val="none" w:sz="0" w:space="0" w:color="auto"/>
                            <w:right w:val="none" w:sz="0" w:space="0" w:color="auto"/>
                          </w:divBdr>
                        </w:div>
                      </w:divsChild>
                    </w:div>
                    <w:div w:id="1428307092">
                      <w:marLeft w:val="0"/>
                      <w:marRight w:val="0"/>
                      <w:marTop w:val="0"/>
                      <w:marBottom w:val="0"/>
                      <w:divBdr>
                        <w:top w:val="none" w:sz="0" w:space="0" w:color="auto"/>
                        <w:left w:val="none" w:sz="0" w:space="0" w:color="auto"/>
                        <w:bottom w:val="none" w:sz="0" w:space="0" w:color="auto"/>
                        <w:right w:val="none" w:sz="0" w:space="0" w:color="auto"/>
                      </w:divBdr>
                      <w:divsChild>
                        <w:div w:id="1655598276">
                          <w:marLeft w:val="0"/>
                          <w:marRight w:val="0"/>
                          <w:marTop w:val="0"/>
                          <w:marBottom w:val="0"/>
                          <w:divBdr>
                            <w:top w:val="none" w:sz="0" w:space="0" w:color="auto"/>
                            <w:left w:val="none" w:sz="0" w:space="0" w:color="auto"/>
                            <w:bottom w:val="none" w:sz="0" w:space="0" w:color="auto"/>
                            <w:right w:val="none" w:sz="0" w:space="0" w:color="auto"/>
                          </w:divBdr>
                        </w:div>
                      </w:divsChild>
                    </w:div>
                    <w:div w:id="816610852">
                      <w:marLeft w:val="0"/>
                      <w:marRight w:val="0"/>
                      <w:marTop w:val="0"/>
                      <w:marBottom w:val="0"/>
                      <w:divBdr>
                        <w:top w:val="none" w:sz="0" w:space="0" w:color="auto"/>
                        <w:left w:val="none" w:sz="0" w:space="0" w:color="auto"/>
                        <w:bottom w:val="none" w:sz="0" w:space="0" w:color="auto"/>
                        <w:right w:val="none" w:sz="0" w:space="0" w:color="auto"/>
                      </w:divBdr>
                      <w:divsChild>
                        <w:div w:id="148057306">
                          <w:marLeft w:val="0"/>
                          <w:marRight w:val="0"/>
                          <w:marTop w:val="0"/>
                          <w:marBottom w:val="0"/>
                          <w:divBdr>
                            <w:top w:val="none" w:sz="0" w:space="0" w:color="auto"/>
                            <w:left w:val="none" w:sz="0" w:space="0" w:color="auto"/>
                            <w:bottom w:val="none" w:sz="0" w:space="0" w:color="auto"/>
                            <w:right w:val="none" w:sz="0" w:space="0" w:color="auto"/>
                          </w:divBdr>
                        </w:div>
                      </w:divsChild>
                    </w:div>
                    <w:div w:id="2086102654">
                      <w:marLeft w:val="0"/>
                      <w:marRight w:val="0"/>
                      <w:marTop w:val="0"/>
                      <w:marBottom w:val="0"/>
                      <w:divBdr>
                        <w:top w:val="none" w:sz="0" w:space="0" w:color="auto"/>
                        <w:left w:val="none" w:sz="0" w:space="0" w:color="auto"/>
                        <w:bottom w:val="none" w:sz="0" w:space="0" w:color="auto"/>
                        <w:right w:val="none" w:sz="0" w:space="0" w:color="auto"/>
                      </w:divBdr>
                      <w:divsChild>
                        <w:div w:id="1327057231">
                          <w:marLeft w:val="0"/>
                          <w:marRight w:val="0"/>
                          <w:marTop w:val="0"/>
                          <w:marBottom w:val="0"/>
                          <w:divBdr>
                            <w:top w:val="none" w:sz="0" w:space="0" w:color="auto"/>
                            <w:left w:val="none" w:sz="0" w:space="0" w:color="auto"/>
                            <w:bottom w:val="none" w:sz="0" w:space="0" w:color="auto"/>
                            <w:right w:val="none" w:sz="0" w:space="0" w:color="auto"/>
                          </w:divBdr>
                        </w:div>
                      </w:divsChild>
                    </w:div>
                    <w:div w:id="329527346">
                      <w:marLeft w:val="0"/>
                      <w:marRight w:val="0"/>
                      <w:marTop w:val="0"/>
                      <w:marBottom w:val="0"/>
                      <w:divBdr>
                        <w:top w:val="none" w:sz="0" w:space="0" w:color="auto"/>
                        <w:left w:val="none" w:sz="0" w:space="0" w:color="auto"/>
                        <w:bottom w:val="none" w:sz="0" w:space="0" w:color="auto"/>
                        <w:right w:val="none" w:sz="0" w:space="0" w:color="auto"/>
                      </w:divBdr>
                      <w:divsChild>
                        <w:div w:id="127824811">
                          <w:marLeft w:val="0"/>
                          <w:marRight w:val="0"/>
                          <w:marTop w:val="0"/>
                          <w:marBottom w:val="0"/>
                          <w:divBdr>
                            <w:top w:val="none" w:sz="0" w:space="0" w:color="auto"/>
                            <w:left w:val="none" w:sz="0" w:space="0" w:color="auto"/>
                            <w:bottom w:val="none" w:sz="0" w:space="0" w:color="auto"/>
                            <w:right w:val="none" w:sz="0" w:space="0" w:color="auto"/>
                          </w:divBdr>
                        </w:div>
                      </w:divsChild>
                    </w:div>
                    <w:div w:id="871377403">
                      <w:marLeft w:val="0"/>
                      <w:marRight w:val="0"/>
                      <w:marTop w:val="0"/>
                      <w:marBottom w:val="0"/>
                      <w:divBdr>
                        <w:top w:val="none" w:sz="0" w:space="0" w:color="auto"/>
                        <w:left w:val="none" w:sz="0" w:space="0" w:color="auto"/>
                        <w:bottom w:val="none" w:sz="0" w:space="0" w:color="auto"/>
                        <w:right w:val="none" w:sz="0" w:space="0" w:color="auto"/>
                      </w:divBdr>
                      <w:divsChild>
                        <w:div w:id="4593994">
                          <w:marLeft w:val="0"/>
                          <w:marRight w:val="0"/>
                          <w:marTop w:val="0"/>
                          <w:marBottom w:val="0"/>
                          <w:divBdr>
                            <w:top w:val="none" w:sz="0" w:space="0" w:color="auto"/>
                            <w:left w:val="none" w:sz="0" w:space="0" w:color="auto"/>
                            <w:bottom w:val="none" w:sz="0" w:space="0" w:color="auto"/>
                            <w:right w:val="none" w:sz="0" w:space="0" w:color="auto"/>
                          </w:divBdr>
                        </w:div>
                      </w:divsChild>
                    </w:div>
                    <w:div w:id="1097017847">
                      <w:marLeft w:val="0"/>
                      <w:marRight w:val="0"/>
                      <w:marTop w:val="0"/>
                      <w:marBottom w:val="0"/>
                      <w:divBdr>
                        <w:top w:val="none" w:sz="0" w:space="0" w:color="auto"/>
                        <w:left w:val="none" w:sz="0" w:space="0" w:color="auto"/>
                        <w:bottom w:val="none" w:sz="0" w:space="0" w:color="auto"/>
                        <w:right w:val="none" w:sz="0" w:space="0" w:color="auto"/>
                      </w:divBdr>
                      <w:divsChild>
                        <w:div w:id="687368685">
                          <w:marLeft w:val="0"/>
                          <w:marRight w:val="0"/>
                          <w:marTop w:val="0"/>
                          <w:marBottom w:val="0"/>
                          <w:divBdr>
                            <w:top w:val="none" w:sz="0" w:space="0" w:color="auto"/>
                            <w:left w:val="none" w:sz="0" w:space="0" w:color="auto"/>
                            <w:bottom w:val="none" w:sz="0" w:space="0" w:color="auto"/>
                            <w:right w:val="none" w:sz="0" w:space="0" w:color="auto"/>
                          </w:divBdr>
                        </w:div>
                      </w:divsChild>
                    </w:div>
                    <w:div w:id="2076121840">
                      <w:marLeft w:val="0"/>
                      <w:marRight w:val="0"/>
                      <w:marTop w:val="0"/>
                      <w:marBottom w:val="0"/>
                      <w:divBdr>
                        <w:top w:val="none" w:sz="0" w:space="0" w:color="auto"/>
                        <w:left w:val="none" w:sz="0" w:space="0" w:color="auto"/>
                        <w:bottom w:val="none" w:sz="0" w:space="0" w:color="auto"/>
                        <w:right w:val="none" w:sz="0" w:space="0" w:color="auto"/>
                      </w:divBdr>
                      <w:divsChild>
                        <w:div w:id="21362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93160">
              <w:marLeft w:val="0"/>
              <w:marRight w:val="0"/>
              <w:marTop w:val="0"/>
              <w:marBottom w:val="0"/>
              <w:divBdr>
                <w:top w:val="none" w:sz="0" w:space="0" w:color="auto"/>
                <w:left w:val="none" w:sz="0" w:space="0" w:color="auto"/>
                <w:bottom w:val="none" w:sz="0" w:space="0" w:color="auto"/>
                <w:right w:val="none" w:sz="0" w:space="0" w:color="auto"/>
              </w:divBdr>
            </w:div>
            <w:div w:id="942765067">
              <w:marLeft w:val="0"/>
              <w:marRight w:val="0"/>
              <w:marTop w:val="0"/>
              <w:marBottom w:val="0"/>
              <w:divBdr>
                <w:top w:val="none" w:sz="0" w:space="0" w:color="auto"/>
                <w:left w:val="none" w:sz="0" w:space="0" w:color="auto"/>
                <w:bottom w:val="none" w:sz="0" w:space="0" w:color="auto"/>
                <w:right w:val="none" w:sz="0" w:space="0" w:color="auto"/>
              </w:divBdr>
            </w:div>
            <w:div w:id="590168346">
              <w:marLeft w:val="0"/>
              <w:marRight w:val="0"/>
              <w:marTop w:val="0"/>
              <w:marBottom w:val="0"/>
              <w:divBdr>
                <w:top w:val="none" w:sz="0" w:space="0" w:color="auto"/>
                <w:left w:val="none" w:sz="0" w:space="0" w:color="auto"/>
                <w:bottom w:val="none" w:sz="0" w:space="0" w:color="auto"/>
                <w:right w:val="none" w:sz="0" w:space="0" w:color="auto"/>
              </w:divBdr>
              <w:divsChild>
                <w:div w:id="909080278">
                  <w:marLeft w:val="-75"/>
                  <w:marRight w:val="0"/>
                  <w:marTop w:val="30"/>
                  <w:marBottom w:val="30"/>
                  <w:divBdr>
                    <w:top w:val="none" w:sz="0" w:space="0" w:color="auto"/>
                    <w:left w:val="none" w:sz="0" w:space="0" w:color="auto"/>
                    <w:bottom w:val="none" w:sz="0" w:space="0" w:color="auto"/>
                    <w:right w:val="none" w:sz="0" w:space="0" w:color="auto"/>
                  </w:divBdr>
                  <w:divsChild>
                    <w:div w:id="1473250010">
                      <w:marLeft w:val="0"/>
                      <w:marRight w:val="0"/>
                      <w:marTop w:val="0"/>
                      <w:marBottom w:val="0"/>
                      <w:divBdr>
                        <w:top w:val="none" w:sz="0" w:space="0" w:color="auto"/>
                        <w:left w:val="none" w:sz="0" w:space="0" w:color="auto"/>
                        <w:bottom w:val="none" w:sz="0" w:space="0" w:color="auto"/>
                        <w:right w:val="none" w:sz="0" w:space="0" w:color="auto"/>
                      </w:divBdr>
                      <w:divsChild>
                        <w:div w:id="1638686105">
                          <w:marLeft w:val="0"/>
                          <w:marRight w:val="0"/>
                          <w:marTop w:val="0"/>
                          <w:marBottom w:val="0"/>
                          <w:divBdr>
                            <w:top w:val="none" w:sz="0" w:space="0" w:color="auto"/>
                            <w:left w:val="none" w:sz="0" w:space="0" w:color="auto"/>
                            <w:bottom w:val="none" w:sz="0" w:space="0" w:color="auto"/>
                            <w:right w:val="none" w:sz="0" w:space="0" w:color="auto"/>
                          </w:divBdr>
                        </w:div>
                      </w:divsChild>
                    </w:div>
                    <w:div w:id="2118136308">
                      <w:marLeft w:val="0"/>
                      <w:marRight w:val="0"/>
                      <w:marTop w:val="0"/>
                      <w:marBottom w:val="0"/>
                      <w:divBdr>
                        <w:top w:val="none" w:sz="0" w:space="0" w:color="auto"/>
                        <w:left w:val="none" w:sz="0" w:space="0" w:color="auto"/>
                        <w:bottom w:val="none" w:sz="0" w:space="0" w:color="auto"/>
                        <w:right w:val="none" w:sz="0" w:space="0" w:color="auto"/>
                      </w:divBdr>
                      <w:divsChild>
                        <w:div w:id="1648242257">
                          <w:marLeft w:val="0"/>
                          <w:marRight w:val="0"/>
                          <w:marTop w:val="0"/>
                          <w:marBottom w:val="0"/>
                          <w:divBdr>
                            <w:top w:val="none" w:sz="0" w:space="0" w:color="auto"/>
                            <w:left w:val="none" w:sz="0" w:space="0" w:color="auto"/>
                            <w:bottom w:val="none" w:sz="0" w:space="0" w:color="auto"/>
                            <w:right w:val="none" w:sz="0" w:space="0" w:color="auto"/>
                          </w:divBdr>
                        </w:div>
                      </w:divsChild>
                    </w:div>
                    <w:div w:id="1942102973">
                      <w:marLeft w:val="0"/>
                      <w:marRight w:val="0"/>
                      <w:marTop w:val="0"/>
                      <w:marBottom w:val="0"/>
                      <w:divBdr>
                        <w:top w:val="none" w:sz="0" w:space="0" w:color="auto"/>
                        <w:left w:val="none" w:sz="0" w:space="0" w:color="auto"/>
                        <w:bottom w:val="none" w:sz="0" w:space="0" w:color="auto"/>
                        <w:right w:val="none" w:sz="0" w:space="0" w:color="auto"/>
                      </w:divBdr>
                      <w:divsChild>
                        <w:div w:id="88934273">
                          <w:marLeft w:val="0"/>
                          <w:marRight w:val="0"/>
                          <w:marTop w:val="0"/>
                          <w:marBottom w:val="0"/>
                          <w:divBdr>
                            <w:top w:val="none" w:sz="0" w:space="0" w:color="auto"/>
                            <w:left w:val="none" w:sz="0" w:space="0" w:color="auto"/>
                            <w:bottom w:val="none" w:sz="0" w:space="0" w:color="auto"/>
                            <w:right w:val="none" w:sz="0" w:space="0" w:color="auto"/>
                          </w:divBdr>
                        </w:div>
                      </w:divsChild>
                    </w:div>
                    <w:div w:id="51121953">
                      <w:marLeft w:val="0"/>
                      <w:marRight w:val="0"/>
                      <w:marTop w:val="0"/>
                      <w:marBottom w:val="0"/>
                      <w:divBdr>
                        <w:top w:val="none" w:sz="0" w:space="0" w:color="auto"/>
                        <w:left w:val="none" w:sz="0" w:space="0" w:color="auto"/>
                        <w:bottom w:val="none" w:sz="0" w:space="0" w:color="auto"/>
                        <w:right w:val="none" w:sz="0" w:space="0" w:color="auto"/>
                      </w:divBdr>
                      <w:divsChild>
                        <w:div w:id="462888655">
                          <w:marLeft w:val="0"/>
                          <w:marRight w:val="0"/>
                          <w:marTop w:val="0"/>
                          <w:marBottom w:val="0"/>
                          <w:divBdr>
                            <w:top w:val="none" w:sz="0" w:space="0" w:color="auto"/>
                            <w:left w:val="none" w:sz="0" w:space="0" w:color="auto"/>
                            <w:bottom w:val="none" w:sz="0" w:space="0" w:color="auto"/>
                            <w:right w:val="none" w:sz="0" w:space="0" w:color="auto"/>
                          </w:divBdr>
                        </w:div>
                      </w:divsChild>
                    </w:div>
                    <w:div w:id="358312658">
                      <w:marLeft w:val="0"/>
                      <w:marRight w:val="0"/>
                      <w:marTop w:val="0"/>
                      <w:marBottom w:val="0"/>
                      <w:divBdr>
                        <w:top w:val="none" w:sz="0" w:space="0" w:color="auto"/>
                        <w:left w:val="none" w:sz="0" w:space="0" w:color="auto"/>
                        <w:bottom w:val="none" w:sz="0" w:space="0" w:color="auto"/>
                        <w:right w:val="none" w:sz="0" w:space="0" w:color="auto"/>
                      </w:divBdr>
                      <w:divsChild>
                        <w:div w:id="2100984896">
                          <w:marLeft w:val="0"/>
                          <w:marRight w:val="0"/>
                          <w:marTop w:val="0"/>
                          <w:marBottom w:val="0"/>
                          <w:divBdr>
                            <w:top w:val="none" w:sz="0" w:space="0" w:color="auto"/>
                            <w:left w:val="none" w:sz="0" w:space="0" w:color="auto"/>
                            <w:bottom w:val="none" w:sz="0" w:space="0" w:color="auto"/>
                            <w:right w:val="none" w:sz="0" w:space="0" w:color="auto"/>
                          </w:divBdr>
                        </w:div>
                        <w:div w:id="1507985069">
                          <w:marLeft w:val="0"/>
                          <w:marRight w:val="0"/>
                          <w:marTop w:val="0"/>
                          <w:marBottom w:val="0"/>
                          <w:divBdr>
                            <w:top w:val="none" w:sz="0" w:space="0" w:color="auto"/>
                            <w:left w:val="none" w:sz="0" w:space="0" w:color="auto"/>
                            <w:bottom w:val="none" w:sz="0" w:space="0" w:color="auto"/>
                            <w:right w:val="none" w:sz="0" w:space="0" w:color="auto"/>
                          </w:divBdr>
                        </w:div>
                        <w:div w:id="303973228">
                          <w:marLeft w:val="0"/>
                          <w:marRight w:val="0"/>
                          <w:marTop w:val="0"/>
                          <w:marBottom w:val="0"/>
                          <w:divBdr>
                            <w:top w:val="none" w:sz="0" w:space="0" w:color="auto"/>
                            <w:left w:val="none" w:sz="0" w:space="0" w:color="auto"/>
                            <w:bottom w:val="none" w:sz="0" w:space="0" w:color="auto"/>
                            <w:right w:val="none" w:sz="0" w:space="0" w:color="auto"/>
                          </w:divBdr>
                        </w:div>
                      </w:divsChild>
                    </w:div>
                    <w:div w:id="1986082091">
                      <w:marLeft w:val="0"/>
                      <w:marRight w:val="0"/>
                      <w:marTop w:val="0"/>
                      <w:marBottom w:val="0"/>
                      <w:divBdr>
                        <w:top w:val="none" w:sz="0" w:space="0" w:color="auto"/>
                        <w:left w:val="none" w:sz="0" w:space="0" w:color="auto"/>
                        <w:bottom w:val="none" w:sz="0" w:space="0" w:color="auto"/>
                        <w:right w:val="none" w:sz="0" w:space="0" w:color="auto"/>
                      </w:divBdr>
                      <w:divsChild>
                        <w:div w:id="6158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20837">
          <w:marLeft w:val="0"/>
          <w:marRight w:val="0"/>
          <w:marTop w:val="0"/>
          <w:marBottom w:val="0"/>
          <w:divBdr>
            <w:top w:val="none" w:sz="0" w:space="0" w:color="auto"/>
            <w:left w:val="none" w:sz="0" w:space="0" w:color="auto"/>
            <w:bottom w:val="none" w:sz="0" w:space="0" w:color="auto"/>
            <w:right w:val="none" w:sz="0" w:space="0" w:color="auto"/>
          </w:divBdr>
        </w:div>
        <w:div w:id="588854494">
          <w:marLeft w:val="0"/>
          <w:marRight w:val="0"/>
          <w:marTop w:val="0"/>
          <w:marBottom w:val="0"/>
          <w:divBdr>
            <w:top w:val="none" w:sz="0" w:space="0" w:color="auto"/>
            <w:left w:val="none" w:sz="0" w:space="0" w:color="auto"/>
            <w:bottom w:val="none" w:sz="0" w:space="0" w:color="auto"/>
            <w:right w:val="none" w:sz="0" w:space="0" w:color="auto"/>
          </w:divBdr>
        </w:div>
        <w:div w:id="1336688993">
          <w:marLeft w:val="0"/>
          <w:marRight w:val="0"/>
          <w:marTop w:val="0"/>
          <w:marBottom w:val="0"/>
          <w:divBdr>
            <w:top w:val="none" w:sz="0" w:space="0" w:color="auto"/>
            <w:left w:val="none" w:sz="0" w:space="0" w:color="auto"/>
            <w:bottom w:val="none" w:sz="0" w:space="0" w:color="auto"/>
            <w:right w:val="none" w:sz="0" w:space="0" w:color="auto"/>
          </w:divBdr>
        </w:div>
        <w:div w:id="802313532">
          <w:marLeft w:val="0"/>
          <w:marRight w:val="0"/>
          <w:marTop w:val="0"/>
          <w:marBottom w:val="0"/>
          <w:divBdr>
            <w:top w:val="none" w:sz="0" w:space="0" w:color="auto"/>
            <w:left w:val="none" w:sz="0" w:space="0" w:color="auto"/>
            <w:bottom w:val="none" w:sz="0" w:space="0" w:color="auto"/>
            <w:right w:val="none" w:sz="0" w:space="0" w:color="auto"/>
          </w:divBdr>
        </w:div>
        <w:div w:id="2062970970">
          <w:marLeft w:val="0"/>
          <w:marRight w:val="0"/>
          <w:marTop w:val="0"/>
          <w:marBottom w:val="0"/>
          <w:divBdr>
            <w:top w:val="none" w:sz="0" w:space="0" w:color="auto"/>
            <w:left w:val="none" w:sz="0" w:space="0" w:color="auto"/>
            <w:bottom w:val="none" w:sz="0" w:space="0" w:color="auto"/>
            <w:right w:val="none" w:sz="0" w:space="0" w:color="auto"/>
          </w:divBdr>
        </w:div>
        <w:div w:id="1604263390">
          <w:marLeft w:val="0"/>
          <w:marRight w:val="0"/>
          <w:marTop w:val="0"/>
          <w:marBottom w:val="0"/>
          <w:divBdr>
            <w:top w:val="none" w:sz="0" w:space="0" w:color="auto"/>
            <w:left w:val="none" w:sz="0" w:space="0" w:color="auto"/>
            <w:bottom w:val="none" w:sz="0" w:space="0" w:color="auto"/>
            <w:right w:val="none" w:sz="0" w:space="0" w:color="auto"/>
          </w:divBdr>
        </w:div>
        <w:div w:id="1497649646">
          <w:marLeft w:val="0"/>
          <w:marRight w:val="0"/>
          <w:marTop w:val="0"/>
          <w:marBottom w:val="0"/>
          <w:divBdr>
            <w:top w:val="none" w:sz="0" w:space="0" w:color="auto"/>
            <w:left w:val="none" w:sz="0" w:space="0" w:color="auto"/>
            <w:bottom w:val="none" w:sz="0" w:space="0" w:color="auto"/>
            <w:right w:val="none" w:sz="0" w:space="0" w:color="auto"/>
          </w:divBdr>
        </w:div>
        <w:div w:id="965088355">
          <w:marLeft w:val="0"/>
          <w:marRight w:val="0"/>
          <w:marTop w:val="0"/>
          <w:marBottom w:val="0"/>
          <w:divBdr>
            <w:top w:val="none" w:sz="0" w:space="0" w:color="auto"/>
            <w:left w:val="none" w:sz="0" w:space="0" w:color="auto"/>
            <w:bottom w:val="none" w:sz="0" w:space="0" w:color="auto"/>
            <w:right w:val="none" w:sz="0" w:space="0" w:color="auto"/>
          </w:divBdr>
        </w:div>
        <w:div w:id="524056242">
          <w:marLeft w:val="0"/>
          <w:marRight w:val="0"/>
          <w:marTop w:val="0"/>
          <w:marBottom w:val="0"/>
          <w:divBdr>
            <w:top w:val="none" w:sz="0" w:space="0" w:color="auto"/>
            <w:left w:val="none" w:sz="0" w:space="0" w:color="auto"/>
            <w:bottom w:val="none" w:sz="0" w:space="0" w:color="auto"/>
            <w:right w:val="none" w:sz="0" w:space="0" w:color="auto"/>
          </w:divBdr>
        </w:div>
        <w:div w:id="909314043">
          <w:marLeft w:val="0"/>
          <w:marRight w:val="0"/>
          <w:marTop w:val="0"/>
          <w:marBottom w:val="0"/>
          <w:divBdr>
            <w:top w:val="none" w:sz="0" w:space="0" w:color="auto"/>
            <w:left w:val="none" w:sz="0" w:space="0" w:color="auto"/>
            <w:bottom w:val="none" w:sz="0" w:space="0" w:color="auto"/>
            <w:right w:val="none" w:sz="0" w:space="0" w:color="auto"/>
          </w:divBdr>
        </w:div>
        <w:div w:id="890193049">
          <w:marLeft w:val="0"/>
          <w:marRight w:val="0"/>
          <w:marTop w:val="0"/>
          <w:marBottom w:val="0"/>
          <w:divBdr>
            <w:top w:val="none" w:sz="0" w:space="0" w:color="auto"/>
            <w:left w:val="none" w:sz="0" w:space="0" w:color="auto"/>
            <w:bottom w:val="none" w:sz="0" w:space="0" w:color="auto"/>
            <w:right w:val="none" w:sz="0" w:space="0" w:color="auto"/>
          </w:divBdr>
        </w:div>
        <w:div w:id="1355612321">
          <w:marLeft w:val="0"/>
          <w:marRight w:val="0"/>
          <w:marTop w:val="0"/>
          <w:marBottom w:val="0"/>
          <w:divBdr>
            <w:top w:val="none" w:sz="0" w:space="0" w:color="auto"/>
            <w:left w:val="none" w:sz="0" w:space="0" w:color="auto"/>
            <w:bottom w:val="none" w:sz="0" w:space="0" w:color="auto"/>
            <w:right w:val="none" w:sz="0" w:space="0" w:color="auto"/>
          </w:divBdr>
        </w:div>
        <w:div w:id="911768190">
          <w:marLeft w:val="0"/>
          <w:marRight w:val="0"/>
          <w:marTop w:val="0"/>
          <w:marBottom w:val="0"/>
          <w:divBdr>
            <w:top w:val="none" w:sz="0" w:space="0" w:color="auto"/>
            <w:left w:val="none" w:sz="0" w:space="0" w:color="auto"/>
            <w:bottom w:val="none" w:sz="0" w:space="0" w:color="auto"/>
            <w:right w:val="none" w:sz="0" w:space="0" w:color="auto"/>
          </w:divBdr>
        </w:div>
        <w:div w:id="1338846303">
          <w:marLeft w:val="0"/>
          <w:marRight w:val="0"/>
          <w:marTop w:val="0"/>
          <w:marBottom w:val="0"/>
          <w:divBdr>
            <w:top w:val="none" w:sz="0" w:space="0" w:color="auto"/>
            <w:left w:val="none" w:sz="0" w:space="0" w:color="auto"/>
            <w:bottom w:val="none" w:sz="0" w:space="0" w:color="auto"/>
            <w:right w:val="none" w:sz="0" w:space="0" w:color="auto"/>
          </w:divBdr>
        </w:div>
        <w:div w:id="1184126125">
          <w:marLeft w:val="0"/>
          <w:marRight w:val="0"/>
          <w:marTop w:val="0"/>
          <w:marBottom w:val="0"/>
          <w:divBdr>
            <w:top w:val="none" w:sz="0" w:space="0" w:color="auto"/>
            <w:left w:val="none" w:sz="0" w:space="0" w:color="auto"/>
            <w:bottom w:val="none" w:sz="0" w:space="0" w:color="auto"/>
            <w:right w:val="none" w:sz="0" w:space="0" w:color="auto"/>
          </w:divBdr>
        </w:div>
        <w:div w:id="104933274">
          <w:marLeft w:val="0"/>
          <w:marRight w:val="0"/>
          <w:marTop w:val="0"/>
          <w:marBottom w:val="0"/>
          <w:divBdr>
            <w:top w:val="none" w:sz="0" w:space="0" w:color="auto"/>
            <w:left w:val="none" w:sz="0" w:space="0" w:color="auto"/>
            <w:bottom w:val="none" w:sz="0" w:space="0" w:color="auto"/>
            <w:right w:val="none" w:sz="0" w:space="0" w:color="auto"/>
          </w:divBdr>
        </w:div>
        <w:div w:id="1071738171">
          <w:marLeft w:val="0"/>
          <w:marRight w:val="0"/>
          <w:marTop w:val="0"/>
          <w:marBottom w:val="0"/>
          <w:divBdr>
            <w:top w:val="none" w:sz="0" w:space="0" w:color="auto"/>
            <w:left w:val="none" w:sz="0" w:space="0" w:color="auto"/>
            <w:bottom w:val="none" w:sz="0" w:space="0" w:color="auto"/>
            <w:right w:val="none" w:sz="0" w:space="0" w:color="auto"/>
          </w:divBdr>
        </w:div>
        <w:div w:id="191500855">
          <w:marLeft w:val="0"/>
          <w:marRight w:val="0"/>
          <w:marTop w:val="0"/>
          <w:marBottom w:val="0"/>
          <w:divBdr>
            <w:top w:val="none" w:sz="0" w:space="0" w:color="auto"/>
            <w:left w:val="none" w:sz="0" w:space="0" w:color="auto"/>
            <w:bottom w:val="none" w:sz="0" w:space="0" w:color="auto"/>
            <w:right w:val="none" w:sz="0" w:space="0" w:color="auto"/>
          </w:divBdr>
        </w:div>
        <w:div w:id="1231579527">
          <w:marLeft w:val="0"/>
          <w:marRight w:val="0"/>
          <w:marTop w:val="0"/>
          <w:marBottom w:val="0"/>
          <w:divBdr>
            <w:top w:val="none" w:sz="0" w:space="0" w:color="auto"/>
            <w:left w:val="none" w:sz="0" w:space="0" w:color="auto"/>
            <w:bottom w:val="none" w:sz="0" w:space="0" w:color="auto"/>
            <w:right w:val="none" w:sz="0" w:space="0" w:color="auto"/>
          </w:divBdr>
        </w:div>
        <w:div w:id="2027362041">
          <w:marLeft w:val="0"/>
          <w:marRight w:val="0"/>
          <w:marTop w:val="0"/>
          <w:marBottom w:val="0"/>
          <w:divBdr>
            <w:top w:val="none" w:sz="0" w:space="0" w:color="auto"/>
            <w:left w:val="none" w:sz="0" w:space="0" w:color="auto"/>
            <w:bottom w:val="none" w:sz="0" w:space="0" w:color="auto"/>
            <w:right w:val="none" w:sz="0" w:space="0" w:color="auto"/>
          </w:divBdr>
        </w:div>
        <w:div w:id="987130278">
          <w:marLeft w:val="0"/>
          <w:marRight w:val="0"/>
          <w:marTop w:val="0"/>
          <w:marBottom w:val="0"/>
          <w:divBdr>
            <w:top w:val="none" w:sz="0" w:space="0" w:color="auto"/>
            <w:left w:val="none" w:sz="0" w:space="0" w:color="auto"/>
            <w:bottom w:val="none" w:sz="0" w:space="0" w:color="auto"/>
            <w:right w:val="none" w:sz="0" w:space="0" w:color="auto"/>
          </w:divBdr>
          <w:divsChild>
            <w:div w:id="953176114">
              <w:marLeft w:val="0"/>
              <w:marRight w:val="0"/>
              <w:marTop w:val="0"/>
              <w:marBottom w:val="0"/>
              <w:divBdr>
                <w:top w:val="none" w:sz="0" w:space="0" w:color="auto"/>
                <w:left w:val="none" w:sz="0" w:space="0" w:color="auto"/>
                <w:bottom w:val="none" w:sz="0" w:space="0" w:color="auto"/>
                <w:right w:val="none" w:sz="0" w:space="0" w:color="auto"/>
              </w:divBdr>
            </w:div>
            <w:div w:id="583956737">
              <w:marLeft w:val="0"/>
              <w:marRight w:val="0"/>
              <w:marTop w:val="0"/>
              <w:marBottom w:val="0"/>
              <w:divBdr>
                <w:top w:val="none" w:sz="0" w:space="0" w:color="auto"/>
                <w:left w:val="none" w:sz="0" w:space="0" w:color="auto"/>
                <w:bottom w:val="none" w:sz="0" w:space="0" w:color="auto"/>
                <w:right w:val="none" w:sz="0" w:space="0" w:color="auto"/>
              </w:divBdr>
            </w:div>
            <w:div w:id="1267617011">
              <w:marLeft w:val="0"/>
              <w:marRight w:val="0"/>
              <w:marTop w:val="0"/>
              <w:marBottom w:val="0"/>
              <w:divBdr>
                <w:top w:val="none" w:sz="0" w:space="0" w:color="auto"/>
                <w:left w:val="none" w:sz="0" w:space="0" w:color="auto"/>
                <w:bottom w:val="none" w:sz="0" w:space="0" w:color="auto"/>
                <w:right w:val="none" w:sz="0" w:space="0" w:color="auto"/>
              </w:divBdr>
            </w:div>
            <w:div w:id="930939533">
              <w:marLeft w:val="0"/>
              <w:marRight w:val="0"/>
              <w:marTop w:val="0"/>
              <w:marBottom w:val="0"/>
              <w:divBdr>
                <w:top w:val="none" w:sz="0" w:space="0" w:color="auto"/>
                <w:left w:val="none" w:sz="0" w:space="0" w:color="auto"/>
                <w:bottom w:val="none" w:sz="0" w:space="0" w:color="auto"/>
                <w:right w:val="none" w:sz="0" w:space="0" w:color="auto"/>
              </w:divBdr>
            </w:div>
            <w:div w:id="1957132698">
              <w:marLeft w:val="0"/>
              <w:marRight w:val="0"/>
              <w:marTop w:val="0"/>
              <w:marBottom w:val="0"/>
              <w:divBdr>
                <w:top w:val="none" w:sz="0" w:space="0" w:color="auto"/>
                <w:left w:val="none" w:sz="0" w:space="0" w:color="auto"/>
                <w:bottom w:val="none" w:sz="0" w:space="0" w:color="auto"/>
                <w:right w:val="none" w:sz="0" w:space="0" w:color="auto"/>
              </w:divBdr>
            </w:div>
            <w:div w:id="888078496">
              <w:marLeft w:val="0"/>
              <w:marRight w:val="0"/>
              <w:marTop w:val="0"/>
              <w:marBottom w:val="0"/>
              <w:divBdr>
                <w:top w:val="none" w:sz="0" w:space="0" w:color="auto"/>
                <w:left w:val="none" w:sz="0" w:space="0" w:color="auto"/>
                <w:bottom w:val="none" w:sz="0" w:space="0" w:color="auto"/>
                <w:right w:val="none" w:sz="0" w:space="0" w:color="auto"/>
              </w:divBdr>
            </w:div>
            <w:div w:id="197085046">
              <w:marLeft w:val="0"/>
              <w:marRight w:val="0"/>
              <w:marTop w:val="0"/>
              <w:marBottom w:val="0"/>
              <w:divBdr>
                <w:top w:val="none" w:sz="0" w:space="0" w:color="auto"/>
                <w:left w:val="none" w:sz="0" w:space="0" w:color="auto"/>
                <w:bottom w:val="none" w:sz="0" w:space="0" w:color="auto"/>
                <w:right w:val="none" w:sz="0" w:space="0" w:color="auto"/>
              </w:divBdr>
            </w:div>
            <w:div w:id="292760020">
              <w:marLeft w:val="0"/>
              <w:marRight w:val="0"/>
              <w:marTop w:val="0"/>
              <w:marBottom w:val="0"/>
              <w:divBdr>
                <w:top w:val="none" w:sz="0" w:space="0" w:color="auto"/>
                <w:left w:val="none" w:sz="0" w:space="0" w:color="auto"/>
                <w:bottom w:val="none" w:sz="0" w:space="0" w:color="auto"/>
                <w:right w:val="none" w:sz="0" w:space="0" w:color="auto"/>
              </w:divBdr>
            </w:div>
            <w:div w:id="1174416898">
              <w:marLeft w:val="0"/>
              <w:marRight w:val="0"/>
              <w:marTop w:val="0"/>
              <w:marBottom w:val="0"/>
              <w:divBdr>
                <w:top w:val="none" w:sz="0" w:space="0" w:color="auto"/>
                <w:left w:val="none" w:sz="0" w:space="0" w:color="auto"/>
                <w:bottom w:val="none" w:sz="0" w:space="0" w:color="auto"/>
                <w:right w:val="none" w:sz="0" w:space="0" w:color="auto"/>
              </w:divBdr>
            </w:div>
            <w:div w:id="137457821">
              <w:marLeft w:val="0"/>
              <w:marRight w:val="0"/>
              <w:marTop w:val="0"/>
              <w:marBottom w:val="0"/>
              <w:divBdr>
                <w:top w:val="none" w:sz="0" w:space="0" w:color="auto"/>
                <w:left w:val="none" w:sz="0" w:space="0" w:color="auto"/>
                <w:bottom w:val="none" w:sz="0" w:space="0" w:color="auto"/>
                <w:right w:val="none" w:sz="0" w:space="0" w:color="auto"/>
              </w:divBdr>
            </w:div>
            <w:div w:id="1527671799">
              <w:marLeft w:val="0"/>
              <w:marRight w:val="0"/>
              <w:marTop w:val="0"/>
              <w:marBottom w:val="0"/>
              <w:divBdr>
                <w:top w:val="none" w:sz="0" w:space="0" w:color="auto"/>
                <w:left w:val="none" w:sz="0" w:space="0" w:color="auto"/>
                <w:bottom w:val="none" w:sz="0" w:space="0" w:color="auto"/>
                <w:right w:val="none" w:sz="0" w:space="0" w:color="auto"/>
              </w:divBdr>
            </w:div>
            <w:div w:id="214395232">
              <w:marLeft w:val="0"/>
              <w:marRight w:val="0"/>
              <w:marTop w:val="0"/>
              <w:marBottom w:val="0"/>
              <w:divBdr>
                <w:top w:val="none" w:sz="0" w:space="0" w:color="auto"/>
                <w:left w:val="none" w:sz="0" w:space="0" w:color="auto"/>
                <w:bottom w:val="none" w:sz="0" w:space="0" w:color="auto"/>
                <w:right w:val="none" w:sz="0" w:space="0" w:color="auto"/>
              </w:divBdr>
            </w:div>
            <w:div w:id="1037270817">
              <w:marLeft w:val="0"/>
              <w:marRight w:val="0"/>
              <w:marTop w:val="0"/>
              <w:marBottom w:val="0"/>
              <w:divBdr>
                <w:top w:val="none" w:sz="0" w:space="0" w:color="auto"/>
                <w:left w:val="none" w:sz="0" w:space="0" w:color="auto"/>
                <w:bottom w:val="none" w:sz="0" w:space="0" w:color="auto"/>
                <w:right w:val="none" w:sz="0" w:space="0" w:color="auto"/>
              </w:divBdr>
            </w:div>
            <w:div w:id="970138283">
              <w:marLeft w:val="0"/>
              <w:marRight w:val="0"/>
              <w:marTop w:val="0"/>
              <w:marBottom w:val="0"/>
              <w:divBdr>
                <w:top w:val="none" w:sz="0" w:space="0" w:color="auto"/>
                <w:left w:val="none" w:sz="0" w:space="0" w:color="auto"/>
                <w:bottom w:val="none" w:sz="0" w:space="0" w:color="auto"/>
                <w:right w:val="none" w:sz="0" w:space="0" w:color="auto"/>
              </w:divBdr>
            </w:div>
            <w:div w:id="53819057">
              <w:marLeft w:val="0"/>
              <w:marRight w:val="0"/>
              <w:marTop w:val="0"/>
              <w:marBottom w:val="0"/>
              <w:divBdr>
                <w:top w:val="none" w:sz="0" w:space="0" w:color="auto"/>
                <w:left w:val="none" w:sz="0" w:space="0" w:color="auto"/>
                <w:bottom w:val="none" w:sz="0" w:space="0" w:color="auto"/>
                <w:right w:val="none" w:sz="0" w:space="0" w:color="auto"/>
              </w:divBdr>
            </w:div>
            <w:div w:id="1203205113">
              <w:marLeft w:val="0"/>
              <w:marRight w:val="0"/>
              <w:marTop w:val="0"/>
              <w:marBottom w:val="0"/>
              <w:divBdr>
                <w:top w:val="none" w:sz="0" w:space="0" w:color="auto"/>
                <w:left w:val="none" w:sz="0" w:space="0" w:color="auto"/>
                <w:bottom w:val="none" w:sz="0" w:space="0" w:color="auto"/>
                <w:right w:val="none" w:sz="0" w:space="0" w:color="auto"/>
              </w:divBdr>
            </w:div>
          </w:divsChild>
        </w:div>
        <w:div w:id="615530453">
          <w:marLeft w:val="0"/>
          <w:marRight w:val="0"/>
          <w:marTop w:val="0"/>
          <w:marBottom w:val="0"/>
          <w:divBdr>
            <w:top w:val="none" w:sz="0" w:space="0" w:color="auto"/>
            <w:left w:val="none" w:sz="0" w:space="0" w:color="auto"/>
            <w:bottom w:val="none" w:sz="0" w:space="0" w:color="auto"/>
            <w:right w:val="none" w:sz="0" w:space="0" w:color="auto"/>
          </w:divBdr>
        </w:div>
        <w:div w:id="1550990625">
          <w:marLeft w:val="0"/>
          <w:marRight w:val="0"/>
          <w:marTop w:val="0"/>
          <w:marBottom w:val="0"/>
          <w:divBdr>
            <w:top w:val="none" w:sz="0" w:space="0" w:color="auto"/>
            <w:left w:val="none" w:sz="0" w:space="0" w:color="auto"/>
            <w:bottom w:val="none" w:sz="0" w:space="0" w:color="auto"/>
            <w:right w:val="none" w:sz="0" w:space="0" w:color="auto"/>
          </w:divBdr>
        </w:div>
      </w:divsChild>
    </w:div>
    <w:div w:id="1239170369">
      <w:bodyDiv w:val="1"/>
      <w:marLeft w:val="0"/>
      <w:marRight w:val="0"/>
      <w:marTop w:val="0"/>
      <w:marBottom w:val="0"/>
      <w:divBdr>
        <w:top w:val="none" w:sz="0" w:space="0" w:color="auto"/>
        <w:left w:val="none" w:sz="0" w:space="0" w:color="auto"/>
        <w:bottom w:val="none" w:sz="0" w:space="0" w:color="auto"/>
        <w:right w:val="none" w:sz="0" w:space="0" w:color="auto"/>
      </w:divBdr>
      <w:divsChild>
        <w:div w:id="886723320">
          <w:marLeft w:val="547"/>
          <w:marRight w:val="0"/>
          <w:marTop w:val="144"/>
          <w:marBottom w:val="0"/>
          <w:divBdr>
            <w:top w:val="none" w:sz="0" w:space="0" w:color="auto"/>
            <w:left w:val="none" w:sz="0" w:space="0" w:color="auto"/>
            <w:bottom w:val="none" w:sz="0" w:space="0" w:color="auto"/>
            <w:right w:val="none" w:sz="0" w:space="0" w:color="auto"/>
          </w:divBdr>
        </w:div>
        <w:div w:id="753011224">
          <w:marLeft w:val="547"/>
          <w:marRight w:val="0"/>
          <w:marTop w:val="144"/>
          <w:marBottom w:val="0"/>
          <w:divBdr>
            <w:top w:val="none" w:sz="0" w:space="0" w:color="auto"/>
            <w:left w:val="none" w:sz="0" w:space="0" w:color="auto"/>
            <w:bottom w:val="none" w:sz="0" w:space="0" w:color="auto"/>
            <w:right w:val="none" w:sz="0" w:space="0" w:color="auto"/>
          </w:divBdr>
        </w:div>
        <w:div w:id="757748971">
          <w:marLeft w:val="547"/>
          <w:marRight w:val="0"/>
          <w:marTop w:val="144"/>
          <w:marBottom w:val="0"/>
          <w:divBdr>
            <w:top w:val="none" w:sz="0" w:space="0" w:color="auto"/>
            <w:left w:val="none" w:sz="0" w:space="0" w:color="auto"/>
            <w:bottom w:val="none" w:sz="0" w:space="0" w:color="auto"/>
            <w:right w:val="none" w:sz="0" w:space="0" w:color="auto"/>
          </w:divBdr>
        </w:div>
      </w:divsChild>
    </w:div>
    <w:div w:id="1647927034">
      <w:bodyDiv w:val="1"/>
      <w:marLeft w:val="0"/>
      <w:marRight w:val="0"/>
      <w:marTop w:val="0"/>
      <w:marBottom w:val="0"/>
      <w:divBdr>
        <w:top w:val="none" w:sz="0" w:space="0" w:color="auto"/>
        <w:left w:val="none" w:sz="0" w:space="0" w:color="auto"/>
        <w:bottom w:val="none" w:sz="0" w:space="0" w:color="auto"/>
        <w:right w:val="none" w:sz="0" w:space="0" w:color="auto"/>
      </w:divBdr>
    </w:div>
    <w:div w:id="1999259172">
      <w:bodyDiv w:val="1"/>
      <w:marLeft w:val="0"/>
      <w:marRight w:val="0"/>
      <w:marTop w:val="0"/>
      <w:marBottom w:val="0"/>
      <w:divBdr>
        <w:top w:val="none" w:sz="0" w:space="0" w:color="auto"/>
        <w:left w:val="none" w:sz="0" w:space="0" w:color="auto"/>
        <w:bottom w:val="none" w:sz="0" w:space="0" w:color="auto"/>
        <w:right w:val="none" w:sz="0" w:space="0" w:color="auto"/>
      </w:divBdr>
      <w:divsChild>
        <w:div w:id="2029870907">
          <w:marLeft w:val="0"/>
          <w:marRight w:val="0"/>
          <w:marTop w:val="0"/>
          <w:marBottom w:val="0"/>
          <w:divBdr>
            <w:top w:val="none" w:sz="0" w:space="0" w:color="auto"/>
            <w:left w:val="none" w:sz="0" w:space="0" w:color="auto"/>
            <w:bottom w:val="none" w:sz="0" w:space="0" w:color="auto"/>
            <w:right w:val="none" w:sz="0" w:space="0" w:color="auto"/>
          </w:divBdr>
          <w:divsChild>
            <w:div w:id="1409230793">
              <w:marLeft w:val="0"/>
              <w:marRight w:val="0"/>
              <w:marTop w:val="0"/>
              <w:marBottom w:val="0"/>
              <w:divBdr>
                <w:top w:val="none" w:sz="0" w:space="0" w:color="auto"/>
                <w:left w:val="none" w:sz="0" w:space="0" w:color="auto"/>
                <w:bottom w:val="none" w:sz="0" w:space="0" w:color="auto"/>
                <w:right w:val="none" w:sz="0" w:space="0" w:color="auto"/>
              </w:divBdr>
            </w:div>
            <w:div w:id="1887445196">
              <w:marLeft w:val="0"/>
              <w:marRight w:val="0"/>
              <w:marTop w:val="0"/>
              <w:marBottom w:val="0"/>
              <w:divBdr>
                <w:top w:val="none" w:sz="0" w:space="0" w:color="auto"/>
                <w:left w:val="none" w:sz="0" w:space="0" w:color="auto"/>
                <w:bottom w:val="none" w:sz="0" w:space="0" w:color="auto"/>
                <w:right w:val="none" w:sz="0" w:space="0" w:color="auto"/>
              </w:divBdr>
            </w:div>
            <w:div w:id="394859033">
              <w:marLeft w:val="0"/>
              <w:marRight w:val="0"/>
              <w:marTop w:val="0"/>
              <w:marBottom w:val="0"/>
              <w:divBdr>
                <w:top w:val="none" w:sz="0" w:space="0" w:color="auto"/>
                <w:left w:val="none" w:sz="0" w:space="0" w:color="auto"/>
                <w:bottom w:val="none" w:sz="0" w:space="0" w:color="auto"/>
                <w:right w:val="none" w:sz="0" w:space="0" w:color="auto"/>
              </w:divBdr>
            </w:div>
            <w:div w:id="1511524651">
              <w:marLeft w:val="0"/>
              <w:marRight w:val="0"/>
              <w:marTop w:val="0"/>
              <w:marBottom w:val="0"/>
              <w:divBdr>
                <w:top w:val="none" w:sz="0" w:space="0" w:color="auto"/>
                <w:left w:val="none" w:sz="0" w:space="0" w:color="auto"/>
                <w:bottom w:val="none" w:sz="0" w:space="0" w:color="auto"/>
                <w:right w:val="none" w:sz="0" w:space="0" w:color="auto"/>
              </w:divBdr>
            </w:div>
            <w:div w:id="1340081355">
              <w:marLeft w:val="0"/>
              <w:marRight w:val="0"/>
              <w:marTop w:val="0"/>
              <w:marBottom w:val="0"/>
              <w:divBdr>
                <w:top w:val="none" w:sz="0" w:space="0" w:color="auto"/>
                <w:left w:val="none" w:sz="0" w:space="0" w:color="auto"/>
                <w:bottom w:val="none" w:sz="0" w:space="0" w:color="auto"/>
                <w:right w:val="none" w:sz="0" w:space="0" w:color="auto"/>
              </w:divBdr>
            </w:div>
            <w:div w:id="1908608239">
              <w:marLeft w:val="0"/>
              <w:marRight w:val="0"/>
              <w:marTop w:val="0"/>
              <w:marBottom w:val="0"/>
              <w:divBdr>
                <w:top w:val="none" w:sz="0" w:space="0" w:color="auto"/>
                <w:left w:val="none" w:sz="0" w:space="0" w:color="auto"/>
                <w:bottom w:val="none" w:sz="0" w:space="0" w:color="auto"/>
                <w:right w:val="none" w:sz="0" w:space="0" w:color="auto"/>
              </w:divBdr>
            </w:div>
            <w:div w:id="873496083">
              <w:marLeft w:val="0"/>
              <w:marRight w:val="0"/>
              <w:marTop w:val="0"/>
              <w:marBottom w:val="0"/>
              <w:divBdr>
                <w:top w:val="none" w:sz="0" w:space="0" w:color="auto"/>
                <w:left w:val="none" w:sz="0" w:space="0" w:color="auto"/>
                <w:bottom w:val="none" w:sz="0" w:space="0" w:color="auto"/>
                <w:right w:val="none" w:sz="0" w:space="0" w:color="auto"/>
              </w:divBdr>
            </w:div>
            <w:div w:id="1600869899">
              <w:marLeft w:val="0"/>
              <w:marRight w:val="0"/>
              <w:marTop w:val="0"/>
              <w:marBottom w:val="0"/>
              <w:divBdr>
                <w:top w:val="none" w:sz="0" w:space="0" w:color="auto"/>
                <w:left w:val="none" w:sz="0" w:space="0" w:color="auto"/>
                <w:bottom w:val="none" w:sz="0" w:space="0" w:color="auto"/>
                <w:right w:val="none" w:sz="0" w:space="0" w:color="auto"/>
              </w:divBdr>
            </w:div>
            <w:div w:id="287782881">
              <w:marLeft w:val="0"/>
              <w:marRight w:val="0"/>
              <w:marTop w:val="0"/>
              <w:marBottom w:val="0"/>
              <w:divBdr>
                <w:top w:val="none" w:sz="0" w:space="0" w:color="auto"/>
                <w:left w:val="none" w:sz="0" w:space="0" w:color="auto"/>
                <w:bottom w:val="none" w:sz="0" w:space="0" w:color="auto"/>
                <w:right w:val="none" w:sz="0" w:space="0" w:color="auto"/>
              </w:divBdr>
            </w:div>
            <w:div w:id="1299384303">
              <w:marLeft w:val="0"/>
              <w:marRight w:val="0"/>
              <w:marTop w:val="0"/>
              <w:marBottom w:val="0"/>
              <w:divBdr>
                <w:top w:val="none" w:sz="0" w:space="0" w:color="auto"/>
                <w:left w:val="none" w:sz="0" w:space="0" w:color="auto"/>
                <w:bottom w:val="none" w:sz="0" w:space="0" w:color="auto"/>
                <w:right w:val="none" w:sz="0" w:space="0" w:color="auto"/>
              </w:divBdr>
            </w:div>
            <w:div w:id="1961110603">
              <w:marLeft w:val="0"/>
              <w:marRight w:val="0"/>
              <w:marTop w:val="0"/>
              <w:marBottom w:val="0"/>
              <w:divBdr>
                <w:top w:val="none" w:sz="0" w:space="0" w:color="auto"/>
                <w:left w:val="none" w:sz="0" w:space="0" w:color="auto"/>
                <w:bottom w:val="none" w:sz="0" w:space="0" w:color="auto"/>
                <w:right w:val="none" w:sz="0" w:space="0" w:color="auto"/>
              </w:divBdr>
            </w:div>
            <w:div w:id="1128164565">
              <w:marLeft w:val="0"/>
              <w:marRight w:val="0"/>
              <w:marTop w:val="0"/>
              <w:marBottom w:val="0"/>
              <w:divBdr>
                <w:top w:val="none" w:sz="0" w:space="0" w:color="auto"/>
                <w:left w:val="none" w:sz="0" w:space="0" w:color="auto"/>
                <w:bottom w:val="none" w:sz="0" w:space="0" w:color="auto"/>
                <w:right w:val="none" w:sz="0" w:space="0" w:color="auto"/>
              </w:divBdr>
            </w:div>
            <w:div w:id="120609428">
              <w:marLeft w:val="0"/>
              <w:marRight w:val="0"/>
              <w:marTop w:val="0"/>
              <w:marBottom w:val="0"/>
              <w:divBdr>
                <w:top w:val="none" w:sz="0" w:space="0" w:color="auto"/>
                <w:left w:val="none" w:sz="0" w:space="0" w:color="auto"/>
                <w:bottom w:val="none" w:sz="0" w:space="0" w:color="auto"/>
                <w:right w:val="none" w:sz="0" w:space="0" w:color="auto"/>
              </w:divBdr>
              <w:divsChild>
                <w:div w:id="398328068">
                  <w:marLeft w:val="-75"/>
                  <w:marRight w:val="0"/>
                  <w:marTop w:val="30"/>
                  <w:marBottom w:val="30"/>
                  <w:divBdr>
                    <w:top w:val="none" w:sz="0" w:space="0" w:color="auto"/>
                    <w:left w:val="none" w:sz="0" w:space="0" w:color="auto"/>
                    <w:bottom w:val="none" w:sz="0" w:space="0" w:color="auto"/>
                    <w:right w:val="none" w:sz="0" w:space="0" w:color="auto"/>
                  </w:divBdr>
                  <w:divsChild>
                    <w:div w:id="1215459628">
                      <w:marLeft w:val="0"/>
                      <w:marRight w:val="0"/>
                      <w:marTop w:val="0"/>
                      <w:marBottom w:val="0"/>
                      <w:divBdr>
                        <w:top w:val="none" w:sz="0" w:space="0" w:color="auto"/>
                        <w:left w:val="none" w:sz="0" w:space="0" w:color="auto"/>
                        <w:bottom w:val="none" w:sz="0" w:space="0" w:color="auto"/>
                        <w:right w:val="none" w:sz="0" w:space="0" w:color="auto"/>
                      </w:divBdr>
                      <w:divsChild>
                        <w:div w:id="1041905132">
                          <w:marLeft w:val="0"/>
                          <w:marRight w:val="0"/>
                          <w:marTop w:val="0"/>
                          <w:marBottom w:val="0"/>
                          <w:divBdr>
                            <w:top w:val="none" w:sz="0" w:space="0" w:color="auto"/>
                            <w:left w:val="none" w:sz="0" w:space="0" w:color="auto"/>
                            <w:bottom w:val="none" w:sz="0" w:space="0" w:color="auto"/>
                            <w:right w:val="none" w:sz="0" w:space="0" w:color="auto"/>
                          </w:divBdr>
                        </w:div>
                      </w:divsChild>
                    </w:div>
                    <w:div w:id="2102287826">
                      <w:marLeft w:val="0"/>
                      <w:marRight w:val="0"/>
                      <w:marTop w:val="0"/>
                      <w:marBottom w:val="0"/>
                      <w:divBdr>
                        <w:top w:val="none" w:sz="0" w:space="0" w:color="auto"/>
                        <w:left w:val="none" w:sz="0" w:space="0" w:color="auto"/>
                        <w:bottom w:val="none" w:sz="0" w:space="0" w:color="auto"/>
                        <w:right w:val="none" w:sz="0" w:space="0" w:color="auto"/>
                      </w:divBdr>
                      <w:divsChild>
                        <w:div w:id="1374043767">
                          <w:marLeft w:val="0"/>
                          <w:marRight w:val="0"/>
                          <w:marTop w:val="0"/>
                          <w:marBottom w:val="0"/>
                          <w:divBdr>
                            <w:top w:val="none" w:sz="0" w:space="0" w:color="auto"/>
                            <w:left w:val="none" w:sz="0" w:space="0" w:color="auto"/>
                            <w:bottom w:val="none" w:sz="0" w:space="0" w:color="auto"/>
                            <w:right w:val="none" w:sz="0" w:space="0" w:color="auto"/>
                          </w:divBdr>
                        </w:div>
                      </w:divsChild>
                    </w:div>
                    <w:div w:id="1194071502">
                      <w:marLeft w:val="0"/>
                      <w:marRight w:val="0"/>
                      <w:marTop w:val="0"/>
                      <w:marBottom w:val="0"/>
                      <w:divBdr>
                        <w:top w:val="none" w:sz="0" w:space="0" w:color="auto"/>
                        <w:left w:val="none" w:sz="0" w:space="0" w:color="auto"/>
                        <w:bottom w:val="none" w:sz="0" w:space="0" w:color="auto"/>
                        <w:right w:val="none" w:sz="0" w:space="0" w:color="auto"/>
                      </w:divBdr>
                      <w:divsChild>
                        <w:div w:id="1892883436">
                          <w:marLeft w:val="0"/>
                          <w:marRight w:val="0"/>
                          <w:marTop w:val="0"/>
                          <w:marBottom w:val="0"/>
                          <w:divBdr>
                            <w:top w:val="none" w:sz="0" w:space="0" w:color="auto"/>
                            <w:left w:val="none" w:sz="0" w:space="0" w:color="auto"/>
                            <w:bottom w:val="none" w:sz="0" w:space="0" w:color="auto"/>
                            <w:right w:val="none" w:sz="0" w:space="0" w:color="auto"/>
                          </w:divBdr>
                        </w:div>
                      </w:divsChild>
                    </w:div>
                    <w:div w:id="1521316480">
                      <w:marLeft w:val="0"/>
                      <w:marRight w:val="0"/>
                      <w:marTop w:val="0"/>
                      <w:marBottom w:val="0"/>
                      <w:divBdr>
                        <w:top w:val="none" w:sz="0" w:space="0" w:color="auto"/>
                        <w:left w:val="none" w:sz="0" w:space="0" w:color="auto"/>
                        <w:bottom w:val="none" w:sz="0" w:space="0" w:color="auto"/>
                        <w:right w:val="none" w:sz="0" w:space="0" w:color="auto"/>
                      </w:divBdr>
                      <w:divsChild>
                        <w:div w:id="466975825">
                          <w:marLeft w:val="0"/>
                          <w:marRight w:val="0"/>
                          <w:marTop w:val="0"/>
                          <w:marBottom w:val="0"/>
                          <w:divBdr>
                            <w:top w:val="none" w:sz="0" w:space="0" w:color="auto"/>
                            <w:left w:val="none" w:sz="0" w:space="0" w:color="auto"/>
                            <w:bottom w:val="none" w:sz="0" w:space="0" w:color="auto"/>
                            <w:right w:val="none" w:sz="0" w:space="0" w:color="auto"/>
                          </w:divBdr>
                        </w:div>
                      </w:divsChild>
                    </w:div>
                    <w:div w:id="1348404908">
                      <w:marLeft w:val="0"/>
                      <w:marRight w:val="0"/>
                      <w:marTop w:val="0"/>
                      <w:marBottom w:val="0"/>
                      <w:divBdr>
                        <w:top w:val="none" w:sz="0" w:space="0" w:color="auto"/>
                        <w:left w:val="none" w:sz="0" w:space="0" w:color="auto"/>
                        <w:bottom w:val="none" w:sz="0" w:space="0" w:color="auto"/>
                        <w:right w:val="none" w:sz="0" w:space="0" w:color="auto"/>
                      </w:divBdr>
                      <w:divsChild>
                        <w:div w:id="1099135183">
                          <w:marLeft w:val="0"/>
                          <w:marRight w:val="0"/>
                          <w:marTop w:val="0"/>
                          <w:marBottom w:val="0"/>
                          <w:divBdr>
                            <w:top w:val="none" w:sz="0" w:space="0" w:color="auto"/>
                            <w:left w:val="none" w:sz="0" w:space="0" w:color="auto"/>
                            <w:bottom w:val="none" w:sz="0" w:space="0" w:color="auto"/>
                            <w:right w:val="none" w:sz="0" w:space="0" w:color="auto"/>
                          </w:divBdr>
                        </w:div>
                      </w:divsChild>
                    </w:div>
                    <w:div w:id="2096709575">
                      <w:marLeft w:val="0"/>
                      <w:marRight w:val="0"/>
                      <w:marTop w:val="0"/>
                      <w:marBottom w:val="0"/>
                      <w:divBdr>
                        <w:top w:val="none" w:sz="0" w:space="0" w:color="auto"/>
                        <w:left w:val="none" w:sz="0" w:space="0" w:color="auto"/>
                        <w:bottom w:val="none" w:sz="0" w:space="0" w:color="auto"/>
                        <w:right w:val="none" w:sz="0" w:space="0" w:color="auto"/>
                      </w:divBdr>
                      <w:divsChild>
                        <w:div w:id="143355543">
                          <w:marLeft w:val="0"/>
                          <w:marRight w:val="0"/>
                          <w:marTop w:val="0"/>
                          <w:marBottom w:val="0"/>
                          <w:divBdr>
                            <w:top w:val="none" w:sz="0" w:space="0" w:color="auto"/>
                            <w:left w:val="none" w:sz="0" w:space="0" w:color="auto"/>
                            <w:bottom w:val="none" w:sz="0" w:space="0" w:color="auto"/>
                            <w:right w:val="none" w:sz="0" w:space="0" w:color="auto"/>
                          </w:divBdr>
                        </w:div>
                        <w:div w:id="987051952">
                          <w:marLeft w:val="0"/>
                          <w:marRight w:val="0"/>
                          <w:marTop w:val="0"/>
                          <w:marBottom w:val="0"/>
                          <w:divBdr>
                            <w:top w:val="none" w:sz="0" w:space="0" w:color="auto"/>
                            <w:left w:val="none" w:sz="0" w:space="0" w:color="auto"/>
                            <w:bottom w:val="none" w:sz="0" w:space="0" w:color="auto"/>
                            <w:right w:val="none" w:sz="0" w:space="0" w:color="auto"/>
                          </w:divBdr>
                        </w:div>
                      </w:divsChild>
                    </w:div>
                    <w:div w:id="1479497059">
                      <w:marLeft w:val="0"/>
                      <w:marRight w:val="0"/>
                      <w:marTop w:val="0"/>
                      <w:marBottom w:val="0"/>
                      <w:divBdr>
                        <w:top w:val="none" w:sz="0" w:space="0" w:color="auto"/>
                        <w:left w:val="none" w:sz="0" w:space="0" w:color="auto"/>
                        <w:bottom w:val="none" w:sz="0" w:space="0" w:color="auto"/>
                        <w:right w:val="none" w:sz="0" w:space="0" w:color="auto"/>
                      </w:divBdr>
                      <w:divsChild>
                        <w:div w:id="1287927857">
                          <w:marLeft w:val="0"/>
                          <w:marRight w:val="0"/>
                          <w:marTop w:val="0"/>
                          <w:marBottom w:val="0"/>
                          <w:divBdr>
                            <w:top w:val="none" w:sz="0" w:space="0" w:color="auto"/>
                            <w:left w:val="none" w:sz="0" w:space="0" w:color="auto"/>
                            <w:bottom w:val="none" w:sz="0" w:space="0" w:color="auto"/>
                            <w:right w:val="none" w:sz="0" w:space="0" w:color="auto"/>
                          </w:divBdr>
                        </w:div>
                      </w:divsChild>
                    </w:div>
                    <w:div w:id="969289989">
                      <w:marLeft w:val="0"/>
                      <w:marRight w:val="0"/>
                      <w:marTop w:val="0"/>
                      <w:marBottom w:val="0"/>
                      <w:divBdr>
                        <w:top w:val="none" w:sz="0" w:space="0" w:color="auto"/>
                        <w:left w:val="none" w:sz="0" w:space="0" w:color="auto"/>
                        <w:bottom w:val="none" w:sz="0" w:space="0" w:color="auto"/>
                        <w:right w:val="none" w:sz="0" w:space="0" w:color="auto"/>
                      </w:divBdr>
                      <w:divsChild>
                        <w:div w:id="1571961151">
                          <w:marLeft w:val="0"/>
                          <w:marRight w:val="0"/>
                          <w:marTop w:val="0"/>
                          <w:marBottom w:val="0"/>
                          <w:divBdr>
                            <w:top w:val="none" w:sz="0" w:space="0" w:color="auto"/>
                            <w:left w:val="none" w:sz="0" w:space="0" w:color="auto"/>
                            <w:bottom w:val="none" w:sz="0" w:space="0" w:color="auto"/>
                            <w:right w:val="none" w:sz="0" w:space="0" w:color="auto"/>
                          </w:divBdr>
                        </w:div>
                      </w:divsChild>
                    </w:div>
                    <w:div w:id="1096097555">
                      <w:marLeft w:val="0"/>
                      <w:marRight w:val="0"/>
                      <w:marTop w:val="0"/>
                      <w:marBottom w:val="0"/>
                      <w:divBdr>
                        <w:top w:val="none" w:sz="0" w:space="0" w:color="auto"/>
                        <w:left w:val="none" w:sz="0" w:space="0" w:color="auto"/>
                        <w:bottom w:val="none" w:sz="0" w:space="0" w:color="auto"/>
                        <w:right w:val="none" w:sz="0" w:space="0" w:color="auto"/>
                      </w:divBdr>
                      <w:divsChild>
                        <w:div w:id="798839995">
                          <w:marLeft w:val="0"/>
                          <w:marRight w:val="0"/>
                          <w:marTop w:val="0"/>
                          <w:marBottom w:val="0"/>
                          <w:divBdr>
                            <w:top w:val="none" w:sz="0" w:space="0" w:color="auto"/>
                            <w:left w:val="none" w:sz="0" w:space="0" w:color="auto"/>
                            <w:bottom w:val="none" w:sz="0" w:space="0" w:color="auto"/>
                            <w:right w:val="none" w:sz="0" w:space="0" w:color="auto"/>
                          </w:divBdr>
                        </w:div>
                        <w:div w:id="217783813">
                          <w:marLeft w:val="0"/>
                          <w:marRight w:val="0"/>
                          <w:marTop w:val="0"/>
                          <w:marBottom w:val="0"/>
                          <w:divBdr>
                            <w:top w:val="none" w:sz="0" w:space="0" w:color="auto"/>
                            <w:left w:val="none" w:sz="0" w:space="0" w:color="auto"/>
                            <w:bottom w:val="none" w:sz="0" w:space="0" w:color="auto"/>
                            <w:right w:val="none" w:sz="0" w:space="0" w:color="auto"/>
                          </w:divBdr>
                        </w:div>
                      </w:divsChild>
                    </w:div>
                    <w:div w:id="1985429132">
                      <w:marLeft w:val="0"/>
                      <w:marRight w:val="0"/>
                      <w:marTop w:val="0"/>
                      <w:marBottom w:val="0"/>
                      <w:divBdr>
                        <w:top w:val="none" w:sz="0" w:space="0" w:color="auto"/>
                        <w:left w:val="none" w:sz="0" w:space="0" w:color="auto"/>
                        <w:bottom w:val="none" w:sz="0" w:space="0" w:color="auto"/>
                        <w:right w:val="none" w:sz="0" w:space="0" w:color="auto"/>
                      </w:divBdr>
                      <w:divsChild>
                        <w:div w:id="647394615">
                          <w:marLeft w:val="0"/>
                          <w:marRight w:val="0"/>
                          <w:marTop w:val="0"/>
                          <w:marBottom w:val="0"/>
                          <w:divBdr>
                            <w:top w:val="none" w:sz="0" w:space="0" w:color="auto"/>
                            <w:left w:val="none" w:sz="0" w:space="0" w:color="auto"/>
                            <w:bottom w:val="none" w:sz="0" w:space="0" w:color="auto"/>
                            <w:right w:val="none" w:sz="0" w:space="0" w:color="auto"/>
                          </w:divBdr>
                        </w:div>
                      </w:divsChild>
                    </w:div>
                    <w:div w:id="220946715">
                      <w:marLeft w:val="0"/>
                      <w:marRight w:val="0"/>
                      <w:marTop w:val="0"/>
                      <w:marBottom w:val="0"/>
                      <w:divBdr>
                        <w:top w:val="none" w:sz="0" w:space="0" w:color="auto"/>
                        <w:left w:val="none" w:sz="0" w:space="0" w:color="auto"/>
                        <w:bottom w:val="none" w:sz="0" w:space="0" w:color="auto"/>
                        <w:right w:val="none" w:sz="0" w:space="0" w:color="auto"/>
                      </w:divBdr>
                      <w:divsChild>
                        <w:div w:id="713122233">
                          <w:marLeft w:val="0"/>
                          <w:marRight w:val="0"/>
                          <w:marTop w:val="0"/>
                          <w:marBottom w:val="0"/>
                          <w:divBdr>
                            <w:top w:val="none" w:sz="0" w:space="0" w:color="auto"/>
                            <w:left w:val="none" w:sz="0" w:space="0" w:color="auto"/>
                            <w:bottom w:val="none" w:sz="0" w:space="0" w:color="auto"/>
                            <w:right w:val="none" w:sz="0" w:space="0" w:color="auto"/>
                          </w:divBdr>
                        </w:div>
                      </w:divsChild>
                    </w:div>
                    <w:div w:id="96145151">
                      <w:marLeft w:val="0"/>
                      <w:marRight w:val="0"/>
                      <w:marTop w:val="0"/>
                      <w:marBottom w:val="0"/>
                      <w:divBdr>
                        <w:top w:val="none" w:sz="0" w:space="0" w:color="auto"/>
                        <w:left w:val="none" w:sz="0" w:space="0" w:color="auto"/>
                        <w:bottom w:val="none" w:sz="0" w:space="0" w:color="auto"/>
                        <w:right w:val="none" w:sz="0" w:space="0" w:color="auto"/>
                      </w:divBdr>
                      <w:divsChild>
                        <w:div w:id="1672561098">
                          <w:marLeft w:val="0"/>
                          <w:marRight w:val="0"/>
                          <w:marTop w:val="0"/>
                          <w:marBottom w:val="0"/>
                          <w:divBdr>
                            <w:top w:val="none" w:sz="0" w:space="0" w:color="auto"/>
                            <w:left w:val="none" w:sz="0" w:space="0" w:color="auto"/>
                            <w:bottom w:val="none" w:sz="0" w:space="0" w:color="auto"/>
                            <w:right w:val="none" w:sz="0" w:space="0" w:color="auto"/>
                          </w:divBdr>
                        </w:div>
                      </w:divsChild>
                    </w:div>
                    <w:div w:id="1073896700">
                      <w:marLeft w:val="0"/>
                      <w:marRight w:val="0"/>
                      <w:marTop w:val="0"/>
                      <w:marBottom w:val="0"/>
                      <w:divBdr>
                        <w:top w:val="none" w:sz="0" w:space="0" w:color="auto"/>
                        <w:left w:val="none" w:sz="0" w:space="0" w:color="auto"/>
                        <w:bottom w:val="none" w:sz="0" w:space="0" w:color="auto"/>
                        <w:right w:val="none" w:sz="0" w:space="0" w:color="auto"/>
                      </w:divBdr>
                      <w:divsChild>
                        <w:div w:id="1284926129">
                          <w:marLeft w:val="0"/>
                          <w:marRight w:val="0"/>
                          <w:marTop w:val="0"/>
                          <w:marBottom w:val="0"/>
                          <w:divBdr>
                            <w:top w:val="none" w:sz="0" w:space="0" w:color="auto"/>
                            <w:left w:val="none" w:sz="0" w:space="0" w:color="auto"/>
                            <w:bottom w:val="none" w:sz="0" w:space="0" w:color="auto"/>
                            <w:right w:val="none" w:sz="0" w:space="0" w:color="auto"/>
                          </w:divBdr>
                        </w:div>
                      </w:divsChild>
                    </w:div>
                    <w:div w:id="589122696">
                      <w:marLeft w:val="0"/>
                      <w:marRight w:val="0"/>
                      <w:marTop w:val="0"/>
                      <w:marBottom w:val="0"/>
                      <w:divBdr>
                        <w:top w:val="none" w:sz="0" w:space="0" w:color="auto"/>
                        <w:left w:val="none" w:sz="0" w:space="0" w:color="auto"/>
                        <w:bottom w:val="none" w:sz="0" w:space="0" w:color="auto"/>
                        <w:right w:val="none" w:sz="0" w:space="0" w:color="auto"/>
                      </w:divBdr>
                      <w:divsChild>
                        <w:div w:id="1133986728">
                          <w:marLeft w:val="0"/>
                          <w:marRight w:val="0"/>
                          <w:marTop w:val="0"/>
                          <w:marBottom w:val="0"/>
                          <w:divBdr>
                            <w:top w:val="none" w:sz="0" w:space="0" w:color="auto"/>
                            <w:left w:val="none" w:sz="0" w:space="0" w:color="auto"/>
                            <w:bottom w:val="none" w:sz="0" w:space="0" w:color="auto"/>
                            <w:right w:val="none" w:sz="0" w:space="0" w:color="auto"/>
                          </w:divBdr>
                        </w:div>
                      </w:divsChild>
                    </w:div>
                    <w:div w:id="740568283">
                      <w:marLeft w:val="0"/>
                      <w:marRight w:val="0"/>
                      <w:marTop w:val="0"/>
                      <w:marBottom w:val="0"/>
                      <w:divBdr>
                        <w:top w:val="none" w:sz="0" w:space="0" w:color="auto"/>
                        <w:left w:val="none" w:sz="0" w:space="0" w:color="auto"/>
                        <w:bottom w:val="none" w:sz="0" w:space="0" w:color="auto"/>
                        <w:right w:val="none" w:sz="0" w:space="0" w:color="auto"/>
                      </w:divBdr>
                      <w:divsChild>
                        <w:div w:id="3192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24419">
          <w:marLeft w:val="0"/>
          <w:marRight w:val="0"/>
          <w:marTop w:val="0"/>
          <w:marBottom w:val="0"/>
          <w:divBdr>
            <w:top w:val="none" w:sz="0" w:space="0" w:color="auto"/>
            <w:left w:val="none" w:sz="0" w:space="0" w:color="auto"/>
            <w:bottom w:val="none" w:sz="0" w:space="0" w:color="auto"/>
            <w:right w:val="none" w:sz="0" w:space="0" w:color="auto"/>
          </w:divBdr>
          <w:divsChild>
            <w:div w:id="199709583">
              <w:marLeft w:val="0"/>
              <w:marRight w:val="0"/>
              <w:marTop w:val="0"/>
              <w:marBottom w:val="0"/>
              <w:divBdr>
                <w:top w:val="none" w:sz="0" w:space="0" w:color="auto"/>
                <w:left w:val="none" w:sz="0" w:space="0" w:color="auto"/>
                <w:bottom w:val="none" w:sz="0" w:space="0" w:color="auto"/>
                <w:right w:val="none" w:sz="0" w:space="0" w:color="auto"/>
              </w:divBdr>
            </w:div>
            <w:div w:id="1052659356">
              <w:marLeft w:val="0"/>
              <w:marRight w:val="0"/>
              <w:marTop w:val="0"/>
              <w:marBottom w:val="0"/>
              <w:divBdr>
                <w:top w:val="none" w:sz="0" w:space="0" w:color="auto"/>
                <w:left w:val="none" w:sz="0" w:space="0" w:color="auto"/>
                <w:bottom w:val="none" w:sz="0" w:space="0" w:color="auto"/>
                <w:right w:val="none" w:sz="0" w:space="0" w:color="auto"/>
              </w:divBdr>
            </w:div>
            <w:div w:id="310138152">
              <w:marLeft w:val="0"/>
              <w:marRight w:val="0"/>
              <w:marTop w:val="0"/>
              <w:marBottom w:val="0"/>
              <w:divBdr>
                <w:top w:val="none" w:sz="0" w:space="0" w:color="auto"/>
                <w:left w:val="none" w:sz="0" w:space="0" w:color="auto"/>
                <w:bottom w:val="none" w:sz="0" w:space="0" w:color="auto"/>
                <w:right w:val="none" w:sz="0" w:space="0" w:color="auto"/>
              </w:divBdr>
              <w:divsChild>
                <w:div w:id="393284973">
                  <w:marLeft w:val="-75"/>
                  <w:marRight w:val="0"/>
                  <w:marTop w:val="30"/>
                  <w:marBottom w:val="30"/>
                  <w:divBdr>
                    <w:top w:val="none" w:sz="0" w:space="0" w:color="auto"/>
                    <w:left w:val="none" w:sz="0" w:space="0" w:color="auto"/>
                    <w:bottom w:val="none" w:sz="0" w:space="0" w:color="auto"/>
                    <w:right w:val="none" w:sz="0" w:space="0" w:color="auto"/>
                  </w:divBdr>
                  <w:divsChild>
                    <w:div w:id="2130926935">
                      <w:marLeft w:val="0"/>
                      <w:marRight w:val="0"/>
                      <w:marTop w:val="0"/>
                      <w:marBottom w:val="0"/>
                      <w:divBdr>
                        <w:top w:val="none" w:sz="0" w:space="0" w:color="auto"/>
                        <w:left w:val="none" w:sz="0" w:space="0" w:color="auto"/>
                        <w:bottom w:val="none" w:sz="0" w:space="0" w:color="auto"/>
                        <w:right w:val="none" w:sz="0" w:space="0" w:color="auto"/>
                      </w:divBdr>
                      <w:divsChild>
                        <w:div w:id="1752583557">
                          <w:marLeft w:val="0"/>
                          <w:marRight w:val="0"/>
                          <w:marTop w:val="0"/>
                          <w:marBottom w:val="0"/>
                          <w:divBdr>
                            <w:top w:val="none" w:sz="0" w:space="0" w:color="auto"/>
                            <w:left w:val="none" w:sz="0" w:space="0" w:color="auto"/>
                            <w:bottom w:val="none" w:sz="0" w:space="0" w:color="auto"/>
                            <w:right w:val="none" w:sz="0" w:space="0" w:color="auto"/>
                          </w:divBdr>
                        </w:div>
                      </w:divsChild>
                    </w:div>
                    <w:div w:id="420880091">
                      <w:marLeft w:val="0"/>
                      <w:marRight w:val="0"/>
                      <w:marTop w:val="0"/>
                      <w:marBottom w:val="0"/>
                      <w:divBdr>
                        <w:top w:val="none" w:sz="0" w:space="0" w:color="auto"/>
                        <w:left w:val="none" w:sz="0" w:space="0" w:color="auto"/>
                        <w:bottom w:val="none" w:sz="0" w:space="0" w:color="auto"/>
                        <w:right w:val="none" w:sz="0" w:space="0" w:color="auto"/>
                      </w:divBdr>
                      <w:divsChild>
                        <w:div w:id="1842428292">
                          <w:marLeft w:val="0"/>
                          <w:marRight w:val="0"/>
                          <w:marTop w:val="0"/>
                          <w:marBottom w:val="0"/>
                          <w:divBdr>
                            <w:top w:val="none" w:sz="0" w:space="0" w:color="auto"/>
                            <w:left w:val="none" w:sz="0" w:space="0" w:color="auto"/>
                            <w:bottom w:val="none" w:sz="0" w:space="0" w:color="auto"/>
                            <w:right w:val="none" w:sz="0" w:space="0" w:color="auto"/>
                          </w:divBdr>
                        </w:div>
                      </w:divsChild>
                    </w:div>
                    <w:div w:id="1007058417">
                      <w:marLeft w:val="0"/>
                      <w:marRight w:val="0"/>
                      <w:marTop w:val="0"/>
                      <w:marBottom w:val="0"/>
                      <w:divBdr>
                        <w:top w:val="none" w:sz="0" w:space="0" w:color="auto"/>
                        <w:left w:val="none" w:sz="0" w:space="0" w:color="auto"/>
                        <w:bottom w:val="none" w:sz="0" w:space="0" w:color="auto"/>
                        <w:right w:val="none" w:sz="0" w:space="0" w:color="auto"/>
                      </w:divBdr>
                      <w:divsChild>
                        <w:div w:id="1351105748">
                          <w:marLeft w:val="0"/>
                          <w:marRight w:val="0"/>
                          <w:marTop w:val="0"/>
                          <w:marBottom w:val="0"/>
                          <w:divBdr>
                            <w:top w:val="none" w:sz="0" w:space="0" w:color="auto"/>
                            <w:left w:val="none" w:sz="0" w:space="0" w:color="auto"/>
                            <w:bottom w:val="none" w:sz="0" w:space="0" w:color="auto"/>
                            <w:right w:val="none" w:sz="0" w:space="0" w:color="auto"/>
                          </w:divBdr>
                        </w:div>
                      </w:divsChild>
                    </w:div>
                    <w:div w:id="1154645023">
                      <w:marLeft w:val="0"/>
                      <w:marRight w:val="0"/>
                      <w:marTop w:val="0"/>
                      <w:marBottom w:val="0"/>
                      <w:divBdr>
                        <w:top w:val="none" w:sz="0" w:space="0" w:color="auto"/>
                        <w:left w:val="none" w:sz="0" w:space="0" w:color="auto"/>
                        <w:bottom w:val="none" w:sz="0" w:space="0" w:color="auto"/>
                        <w:right w:val="none" w:sz="0" w:space="0" w:color="auto"/>
                      </w:divBdr>
                      <w:divsChild>
                        <w:div w:id="760879331">
                          <w:marLeft w:val="0"/>
                          <w:marRight w:val="0"/>
                          <w:marTop w:val="0"/>
                          <w:marBottom w:val="0"/>
                          <w:divBdr>
                            <w:top w:val="none" w:sz="0" w:space="0" w:color="auto"/>
                            <w:left w:val="none" w:sz="0" w:space="0" w:color="auto"/>
                            <w:bottom w:val="none" w:sz="0" w:space="0" w:color="auto"/>
                            <w:right w:val="none" w:sz="0" w:space="0" w:color="auto"/>
                          </w:divBdr>
                        </w:div>
                      </w:divsChild>
                    </w:div>
                    <w:div w:id="1932228515">
                      <w:marLeft w:val="0"/>
                      <w:marRight w:val="0"/>
                      <w:marTop w:val="0"/>
                      <w:marBottom w:val="0"/>
                      <w:divBdr>
                        <w:top w:val="none" w:sz="0" w:space="0" w:color="auto"/>
                        <w:left w:val="none" w:sz="0" w:space="0" w:color="auto"/>
                        <w:bottom w:val="none" w:sz="0" w:space="0" w:color="auto"/>
                        <w:right w:val="none" w:sz="0" w:space="0" w:color="auto"/>
                      </w:divBdr>
                      <w:divsChild>
                        <w:div w:id="1747922873">
                          <w:marLeft w:val="0"/>
                          <w:marRight w:val="0"/>
                          <w:marTop w:val="0"/>
                          <w:marBottom w:val="0"/>
                          <w:divBdr>
                            <w:top w:val="none" w:sz="0" w:space="0" w:color="auto"/>
                            <w:left w:val="none" w:sz="0" w:space="0" w:color="auto"/>
                            <w:bottom w:val="none" w:sz="0" w:space="0" w:color="auto"/>
                            <w:right w:val="none" w:sz="0" w:space="0" w:color="auto"/>
                          </w:divBdr>
                        </w:div>
                      </w:divsChild>
                    </w:div>
                    <w:div w:id="532695283">
                      <w:marLeft w:val="0"/>
                      <w:marRight w:val="0"/>
                      <w:marTop w:val="0"/>
                      <w:marBottom w:val="0"/>
                      <w:divBdr>
                        <w:top w:val="none" w:sz="0" w:space="0" w:color="auto"/>
                        <w:left w:val="none" w:sz="0" w:space="0" w:color="auto"/>
                        <w:bottom w:val="none" w:sz="0" w:space="0" w:color="auto"/>
                        <w:right w:val="none" w:sz="0" w:space="0" w:color="auto"/>
                      </w:divBdr>
                      <w:divsChild>
                        <w:div w:id="14888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9051">
              <w:marLeft w:val="0"/>
              <w:marRight w:val="0"/>
              <w:marTop w:val="0"/>
              <w:marBottom w:val="0"/>
              <w:divBdr>
                <w:top w:val="none" w:sz="0" w:space="0" w:color="auto"/>
                <w:left w:val="none" w:sz="0" w:space="0" w:color="auto"/>
                <w:bottom w:val="none" w:sz="0" w:space="0" w:color="auto"/>
                <w:right w:val="none" w:sz="0" w:space="0" w:color="auto"/>
              </w:divBdr>
            </w:div>
            <w:div w:id="561058270">
              <w:marLeft w:val="0"/>
              <w:marRight w:val="0"/>
              <w:marTop w:val="0"/>
              <w:marBottom w:val="0"/>
              <w:divBdr>
                <w:top w:val="none" w:sz="0" w:space="0" w:color="auto"/>
                <w:left w:val="none" w:sz="0" w:space="0" w:color="auto"/>
                <w:bottom w:val="none" w:sz="0" w:space="0" w:color="auto"/>
                <w:right w:val="none" w:sz="0" w:space="0" w:color="auto"/>
              </w:divBdr>
            </w:div>
            <w:div w:id="53892610">
              <w:marLeft w:val="0"/>
              <w:marRight w:val="0"/>
              <w:marTop w:val="0"/>
              <w:marBottom w:val="0"/>
              <w:divBdr>
                <w:top w:val="none" w:sz="0" w:space="0" w:color="auto"/>
                <w:left w:val="none" w:sz="0" w:space="0" w:color="auto"/>
                <w:bottom w:val="none" w:sz="0" w:space="0" w:color="auto"/>
                <w:right w:val="none" w:sz="0" w:space="0" w:color="auto"/>
              </w:divBdr>
            </w:div>
            <w:div w:id="473136829">
              <w:marLeft w:val="0"/>
              <w:marRight w:val="0"/>
              <w:marTop w:val="0"/>
              <w:marBottom w:val="0"/>
              <w:divBdr>
                <w:top w:val="none" w:sz="0" w:space="0" w:color="auto"/>
                <w:left w:val="none" w:sz="0" w:space="0" w:color="auto"/>
                <w:bottom w:val="none" w:sz="0" w:space="0" w:color="auto"/>
                <w:right w:val="none" w:sz="0" w:space="0" w:color="auto"/>
              </w:divBdr>
            </w:div>
            <w:div w:id="1498959006">
              <w:marLeft w:val="0"/>
              <w:marRight w:val="0"/>
              <w:marTop w:val="0"/>
              <w:marBottom w:val="0"/>
              <w:divBdr>
                <w:top w:val="none" w:sz="0" w:space="0" w:color="auto"/>
                <w:left w:val="none" w:sz="0" w:space="0" w:color="auto"/>
                <w:bottom w:val="none" w:sz="0" w:space="0" w:color="auto"/>
                <w:right w:val="none" w:sz="0" w:space="0" w:color="auto"/>
              </w:divBdr>
            </w:div>
            <w:div w:id="1841237301">
              <w:marLeft w:val="0"/>
              <w:marRight w:val="0"/>
              <w:marTop w:val="0"/>
              <w:marBottom w:val="0"/>
              <w:divBdr>
                <w:top w:val="none" w:sz="0" w:space="0" w:color="auto"/>
                <w:left w:val="none" w:sz="0" w:space="0" w:color="auto"/>
                <w:bottom w:val="none" w:sz="0" w:space="0" w:color="auto"/>
                <w:right w:val="none" w:sz="0" w:space="0" w:color="auto"/>
              </w:divBdr>
            </w:div>
            <w:div w:id="2006467676">
              <w:marLeft w:val="0"/>
              <w:marRight w:val="0"/>
              <w:marTop w:val="0"/>
              <w:marBottom w:val="0"/>
              <w:divBdr>
                <w:top w:val="none" w:sz="0" w:space="0" w:color="auto"/>
                <w:left w:val="none" w:sz="0" w:space="0" w:color="auto"/>
                <w:bottom w:val="none" w:sz="0" w:space="0" w:color="auto"/>
                <w:right w:val="none" w:sz="0" w:space="0" w:color="auto"/>
              </w:divBdr>
            </w:div>
            <w:div w:id="524363276">
              <w:marLeft w:val="0"/>
              <w:marRight w:val="0"/>
              <w:marTop w:val="0"/>
              <w:marBottom w:val="0"/>
              <w:divBdr>
                <w:top w:val="none" w:sz="0" w:space="0" w:color="auto"/>
                <w:left w:val="none" w:sz="0" w:space="0" w:color="auto"/>
                <w:bottom w:val="none" w:sz="0" w:space="0" w:color="auto"/>
                <w:right w:val="none" w:sz="0" w:space="0" w:color="auto"/>
              </w:divBdr>
            </w:div>
            <w:div w:id="465009384">
              <w:marLeft w:val="0"/>
              <w:marRight w:val="0"/>
              <w:marTop w:val="0"/>
              <w:marBottom w:val="0"/>
              <w:divBdr>
                <w:top w:val="none" w:sz="0" w:space="0" w:color="auto"/>
                <w:left w:val="none" w:sz="0" w:space="0" w:color="auto"/>
                <w:bottom w:val="none" w:sz="0" w:space="0" w:color="auto"/>
                <w:right w:val="none" w:sz="0" w:space="0" w:color="auto"/>
              </w:divBdr>
            </w:div>
            <w:div w:id="1196694139">
              <w:marLeft w:val="0"/>
              <w:marRight w:val="0"/>
              <w:marTop w:val="0"/>
              <w:marBottom w:val="0"/>
              <w:divBdr>
                <w:top w:val="none" w:sz="0" w:space="0" w:color="auto"/>
                <w:left w:val="none" w:sz="0" w:space="0" w:color="auto"/>
                <w:bottom w:val="none" w:sz="0" w:space="0" w:color="auto"/>
                <w:right w:val="none" w:sz="0" w:space="0" w:color="auto"/>
              </w:divBdr>
            </w:div>
            <w:div w:id="2035764086">
              <w:marLeft w:val="0"/>
              <w:marRight w:val="0"/>
              <w:marTop w:val="0"/>
              <w:marBottom w:val="0"/>
              <w:divBdr>
                <w:top w:val="none" w:sz="0" w:space="0" w:color="auto"/>
                <w:left w:val="none" w:sz="0" w:space="0" w:color="auto"/>
                <w:bottom w:val="none" w:sz="0" w:space="0" w:color="auto"/>
                <w:right w:val="none" w:sz="0" w:space="0" w:color="auto"/>
              </w:divBdr>
            </w:div>
          </w:divsChild>
        </w:div>
        <w:div w:id="1932279779">
          <w:marLeft w:val="0"/>
          <w:marRight w:val="0"/>
          <w:marTop w:val="0"/>
          <w:marBottom w:val="0"/>
          <w:divBdr>
            <w:top w:val="none" w:sz="0" w:space="0" w:color="auto"/>
            <w:left w:val="none" w:sz="0" w:space="0" w:color="auto"/>
            <w:bottom w:val="none" w:sz="0" w:space="0" w:color="auto"/>
            <w:right w:val="none" w:sz="0" w:space="0" w:color="auto"/>
          </w:divBdr>
        </w:div>
        <w:div w:id="157505973">
          <w:marLeft w:val="0"/>
          <w:marRight w:val="0"/>
          <w:marTop w:val="0"/>
          <w:marBottom w:val="0"/>
          <w:divBdr>
            <w:top w:val="none" w:sz="0" w:space="0" w:color="auto"/>
            <w:left w:val="none" w:sz="0" w:space="0" w:color="auto"/>
            <w:bottom w:val="none" w:sz="0" w:space="0" w:color="auto"/>
            <w:right w:val="none" w:sz="0" w:space="0" w:color="auto"/>
          </w:divBdr>
        </w:div>
        <w:div w:id="253131439">
          <w:marLeft w:val="0"/>
          <w:marRight w:val="0"/>
          <w:marTop w:val="0"/>
          <w:marBottom w:val="0"/>
          <w:divBdr>
            <w:top w:val="none" w:sz="0" w:space="0" w:color="auto"/>
            <w:left w:val="none" w:sz="0" w:space="0" w:color="auto"/>
            <w:bottom w:val="none" w:sz="0" w:space="0" w:color="auto"/>
            <w:right w:val="none" w:sz="0" w:space="0" w:color="auto"/>
          </w:divBdr>
        </w:div>
        <w:div w:id="955254502">
          <w:marLeft w:val="0"/>
          <w:marRight w:val="0"/>
          <w:marTop w:val="0"/>
          <w:marBottom w:val="0"/>
          <w:divBdr>
            <w:top w:val="none" w:sz="0" w:space="0" w:color="auto"/>
            <w:left w:val="none" w:sz="0" w:space="0" w:color="auto"/>
            <w:bottom w:val="none" w:sz="0" w:space="0" w:color="auto"/>
            <w:right w:val="none" w:sz="0" w:space="0" w:color="auto"/>
          </w:divBdr>
        </w:div>
        <w:div w:id="670528445">
          <w:marLeft w:val="0"/>
          <w:marRight w:val="0"/>
          <w:marTop w:val="0"/>
          <w:marBottom w:val="0"/>
          <w:divBdr>
            <w:top w:val="none" w:sz="0" w:space="0" w:color="auto"/>
            <w:left w:val="none" w:sz="0" w:space="0" w:color="auto"/>
            <w:bottom w:val="none" w:sz="0" w:space="0" w:color="auto"/>
            <w:right w:val="none" w:sz="0" w:space="0" w:color="auto"/>
          </w:divBdr>
        </w:div>
        <w:div w:id="838422115">
          <w:marLeft w:val="0"/>
          <w:marRight w:val="0"/>
          <w:marTop w:val="0"/>
          <w:marBottom w:val="0"/>
          <w:divBdr>
            <w:top w:val="none" w:sz="0" w:space="0" w:color="auto"/>
            <w:left w:val="none" w:sz="0" w:space="0" w:color="auto"/>
            <w:bottom w:val="none" w:sz="0" w:space="0" w:color="auto"/>
            <w:right w:val="none" w:sz="0" w:space="0" w:color="auto"/>
          </w:divBdr>
        </w:div>
        <w:div w:id="1143963187">
          <w:marLeft w:val="0"/>
          <w:marRight w:val="0"/>
          <w:marTop w:val="0"/>
          <w:marBottom w:val="0"/>
          <w:divBdr>
            <w:top w:val="none" w:sz="0" w:space="0" w:color="auto"/>
            <w:left w:val="none" w:sz="0" w:space="0" w:color="auto"/>
            <w:bottom w:val="none" w:sz="0" w:space="0" w:color="auto"/>
            <w:right w:val="none" w:sz="0" w:space="0" w:color="auto"/>
          </w:divBdr>
        </w:div>
        <w:div w:id="390540548">
          <w:marLeft w:val="0"/>
          <w:marRight w:val="0"/>
          <w:marTop w:val="0"/>
          <w:marBottom w:val="0"/>
          <w:divBdr>
            <w:top w:val="none" w:sz="0" w:space="0" w:color="auto"/>
            <w:left w:val="none" w:sz="0" w:space="0" w:color="auto"/>
            <w:bottom w:val="none" w:sz="0" w:space="0" w:color="auto"/>
            <w:right w:val="none" w:sz="0" w:space="0" w:color="auto"/>
          </w:divBdr>
        </w:div>
        <w:div w:id="317029722">
          <w:marLeft w:val="0"/>
          <w:marRight w:val="0"/>
          <w:marTop w:val="0"/>
          <w:marBottom w:val="0"/>
          <w:divBdr>
            <w:top w:val="none" w:sz="0" w:space="0" w:color="auto"/>
            <w:left w:val="none" w:sz="0" w:space="0" w:color="auto"/>
            <w:bottom w:val="none" w:sz="0" w:space="0" w:color="auto"/>
            <w:right w:val="none" w:sz="0" w:space="0" w:color="auto"/>
          </w:divBdr>
        </w:div>
        <w:div w:id="41104952">
          <w:marLeft w:val="0"/>
          <w:marRight w:val="0"/>
          <w:marTop w:val="0"/>
          <w:marBottom w:val="0"/>
          <w:divBdr>
            <w:top w:val="none" w:sz="0" w:space="0" w:color="auto"/>
            <w:left w:val="none" w:sz="0" w:space="0" w:color="auto"/>
            <w:bottom w:val="none" w:sz="0" w:space="0" w:color="auto"/>
            <w:right w:val="none" w:sz="0" w:space="0" w:color="auto"/>
          </w:divBdr>
        </w:div>
        <w:div w:id="346248959">
          <w:marLeft w:val="0"/>
          <w:marRight w:val="0"/>
          <w:marTop w:val="0"/>
          <w:marBottom w:val="0"/>
          <w:divBdr>
            <w:top w:val="none" w:sz="0" w:space="0" w:color="auto"/>
            <w:left w:val="none" w:sz="0" w:space="0" w:color="auto"/>
            <w:bottom w:val="none" w:sz="0" w:space="0" w:color="auto"/>
            <w:right w:val="none" w:sz="0" w:space="0" w:color="auto"/>
          </w:divBdr>
        </w:div>
        <w:div w:id="280258955">
          <w:marLeft w:val="0"/>
          <w:marRight w:val="0"/>
          <w:marTop w:val="0"/>
          <w:marBottom w:val="0"/>
          <w:divBdr>
            <w:top w:val="none" w:sz="0" w:space="0" w:color="auto"/>
            <w:left w:val="none" w:sz="0" w:space="0" w:color="auto"/>
            <w:bottom w:val="none" w:sz="0" w:space="0" w:color="auto"/>
            <w:right w:val="none" w:sz="0" w:space="0" w:color="auto"/>
          </w:divBdr>
        </w:div>
        <w:div w:id="746613837">
          <w:marLeft w:val="0"/>
          <w:marRight w:val="0"/>
          <w:marTop w:val="0"/>
          <w:marBottom w:val="0"/>
          <w:divBdr>
            <w:top w:val="none" w:sz="0" w:space="0" w:color="auto"/>
            <w:left w:val="none" w:sz="0" w:space="0" w:color="auto"/>
            <w:bottom w:val="none" w:sz="0" w:space="0" w:color="auto"/>
            <w:right w:val="none" w:sz="0" w:space="0" w:color="auto"/>
          </w:divBdr>
        </w:div>
        <w:div w:id="5524645">
          <w:marLeft w:val="0"/>
          <w:marRight w:val="0"/>
          <w:marTop w:val="0"/>
          <w:marBottom w:val="0"/>
          <w:divBdr>
            <w:top w:val="none" w:sz="0" w:space="0" w:color="auto"/>
            <w:left w:val="none" w:sz="0" w:space="0" w:color="auto"/>
            <w:bottom w:val="none" w:sz="0" w:space="0" w:color="auto"/>
            <w:right w:val="none" w:sz="0" w:space="0" w:color="auto"/>
          </w:divBdr>
        </w:div>
        <w:div w:id="1746609425">
          <w:marLeft w:val="0"/>
          <w:marRight w:val="0"/>
          <w:marTop w:val="0"/>
          <w:marBottom w:val="0"/>
          <w:divBdr>
            <w:top w:val="none" w:sz="0" w:space="0" w:color="auto"/>
            <w:left w:val="none" w:sz="0" w:space="0" w:color="auto"/>
            <w:bottom w:val="none" w:sz="0" w:space="0" w:color="auto"/>
            <w:right w:val="none" w:sz="0" w:space="0" w:color="auto"/>
          </w:divBdr>
        </w:div>
        <w:div w:id="81223193">
          <w:marLeft w:val="0"/>
          <w:marRight w:val="0"/>
          <w:marTop w:val="0"/>
          <w:marBottom w:val="0"/>
          <w:divBdr>
            <w:top w:val="none" w:sz="0" w:space="0" w:color="auto"/>
            <w:left w:val="none" w:sz="0" w:space="0" w:color="auto"/>
            <w:bottom w:val="none" w:sz="0" w:space="0" w:color="auto"/>
            <w:right w:val="none" w:sz="0" w:space="0" w:color="auto"/>
          </w:divBdr>
        </w:div>
        <w:div w:id="47607619">
          <w:marLeft w:val="0"/>
          <w:marRight w:val="0"/>
          <w:marTop w:val="0"/>
          <w:marBottom w:val="0"/>
          <w:divBdr>
            <w:top w:val="none" w:sz="0" w:space="0" w:color="auto"/>
            <w:left w:val="none" w:sz="0" w:space="0" w:color="auto"/>
            <w:bottom w:val="none" w:sz="0" w:space="0" w:color="auto"/>
            <w:right w:val="none" w:sz="0" w:space="0" w:color="auto"/>
          </w:divBdr>
        </w:div>
      </w:divsChild>
    </w:div>
    <w:div w:id="2051949114">
      <w:bodyDiv w:val="1"/>
      <w:marLeft w:val="0"/>
      <w:marRight w:val="0"/>
      <w:marTop w:val="0"/>
      <w:marBottom w:val="0"/>
      <w:divBdr>
        <w:top w:val="none" w:sz="0" w:space="0" w:color="auto"/>
        <w:left w:val="none" w:sz="0" w:space="0" w:color="auto"/>
        <w:bottom w:val="none" w:sz="0" w:space="0" w:color="auto"/>
        <w:right w:val="none" w:sz="0" w:space="0" w:color="auto"/>
      </w:divBdr>
      <w:divsChild>
        <w:div w:id="2098479633">
          <w:marLeft w:val="0"/>
          <w:marRight w:val="0"/>
          <w:marTop w:val="0"/>
          <w:marBottom w:val="0"/>
          <w:divBdr>
            <w:top w:val="none" w:sz="0" w:space="0" w:color="auto"/>
            <w:left w:val="none" w:sz="0" w:space="0" w:color="auto"/>
            <w:bottom w:val="none" w:sz="0" w:space="0" w:color="auto"/>
            <w:right w:val="none" w:sz="0" w:space="0" w:color="auto"/>
          </w:divBdr>
        </w:div>
        <w:div w:id="472408199">
          <w:marLeft w:val="0"/>
          <w:marRight w:val="0"/>
          <w:marTop w:val="0"/>
          <w:marBottom w:val="0"/>
          <w:divBdr>
            <w:top w:val="none" w:sz="0" w:space="0" w:color="auto"/>
            <w:left w:val="none" w:sz="0" w:space="0" w:color="auto"/>
            <w:bottom w:val="none" w:sz="0" w:space="0" w:color="auto"/>
            <w:right w:val="none" w:sz="0" w:space="0" w:color="auto"/>
          </w:divBdr>
        </w:div>
        <w:div w:id="1224412960">
          <w:marLeft w:val="0"/>
          <w:marRight w:val="0"/>
          <w:marTop w:val="0"/>
          <w:marBottom w:val="0"/>
          <w:divBdr>
            <w:top w:val="none" w:sz="0" w:space="0" w:color="auto"/>
            <w:left w:val="none" w:sz="0" w:space="0" w:color="auto"/>
            <w:bottom w:val="none" w:sz="0" w:space="0" w:color="auto"/>
            <w:right w:val="none" w:sz="0" w:space="0" w:color="auto"/>
          </w:divBdr>
        </w:div>
        <w:div w:id="1385985039">
          <w:marLeft w:val="0"/>
          <w:marRight w:val="0"/>
          <w:marTop w:val="0"/>
          <w:marBottom w:val="0"/>
          <w:divBdr>
            <w:top w:val="none" w:sz="0" w:space="0" w:color="auto"/>
            <w:left w:val="none" w:sz="0" w:space="0" w:color="auto"/>
            <w:bottom w:val="none" w:sz="0" w:space="0" w:color="auto"/>
            <w:right w:val="none" w:sz="0" w:space="0" w:color="auto"/>
          </w:divBdr>
        </w:div>
        <w:div w:id="41562769">
          <w:marLeft w:val="0"/>
          <w:marRight w:val="0"/>
          <w:marTop w:val="0"/>
          <w:marBottom w:val="0"/>
          <w:divBdr>
            <w:top w:val="none" w:sz="0" w:space="0" w:color="auto"/>
            <w:left w:val="none" w:sz="0" w:space="0" w:color="auto"/>
            <w:bottom w:val="none" w:sz="0" w:space="0" w:color="auto"/>
            <w:right w:val="none" w:sz="0" w:space="0" w:color="auto"/>
          </w:divBdr>
        </w:div>
        <w:div w:id="1883056900">
          <w:marLeft w:val="0"/>
          <w:marRight w:val="0"/>
          <w:marTop w:val="0"/>
          <w:marBottom w:val="0"/>
          <w:divBdr>
            <w:top w:val="none" w:sz="0" w:space="0" w:color="auto"/>
            <w:left w:val="none" w:sz="0" w:space="0" w:color="auto"/>
            <w:bottom w:val="none" w:sz="0" w:space="0" w:color="auto"/>
            <w:right w:val="none" w:sz="0" w:space="0" w:color="auto"/>
          </w:divBdr>
        </w:div>
        <w:div w:id="1213346638">
          <w:marLeft w:val="0"/>
          <w:marRight w:val="0"/>
          <w:marTop w:val="0"/>
          <w:marBottom w:val="0"/>
          <w:divBdr>
            <w:top w:val="none" w:sz="0" w:space="0" w:color="auto"/>
            <w:left w:val="none" w:sz="0" w:space="0" w:color="auto"/>
            <w:bottom w:val="none" w:sz="0" w:space="0" w:color="auto"/>
            <w:right w:val="none" w:sz="0" w:space="0" w:color="auto"/>
          </w:divBdr>
        </w:div>
        <w:div w:id="1000474126">
          <w:marLeft w:val="0"/>
          <w:marRight w:val="0"/>
          <w:marTop w:val="0"/>
          <w:marBottom w:val="0"/>
          <w:divBdr>
            <w:top w:val="none" w:sz="0" w:space="0" w:color="auto"/>
            <w:left w:val="none" w:sz="0" w:space="0" w:color="auto"/>
            <w:bottom w:val="none" w:sz="0" w:space="0" w:color="auto"/>
            <w:right w:val="none" w:sz="0" w:space="0" w:color="auto"/>
          </w:divBdr>
        </w:div>
        <w:div w:id="1578325375">
          <w:marLeft w:val="0"/>
          <w:marRight w:val="0"/>
          <w:marTop w:val="0"/>
          <w:marBottom w:val="0"/>
          <w:divBdr>
            <w:top w:val="none" w:sz="0" w:space="0" w:color="auto"/>
            <w:left w:val="none" w:sz="0" w:space="0" w:color="auto"/>
            <w:bottom w:val="none" w:sz="0" w:space="0" w:color="auto"/>
            <w:right w:val="none" w:sz="0" w:space="0" w:color="auto"/>
          </w:divBdr>
        </w:div>
        <w:div w:id="372118548">
          <w:marLeft w:val="0"/>
          <w:marRight w:val="0"/>
          <w:marTop w:val="0"/>
          <w:marBottom w:val="0"/>
          <w:divBdr>
            <w:top w:val="none" w:sz="0" w:space="0" w:color="auto"/>
            <w:left w:val="none" w:sz="0" w:space="0" w:color="auto"/>
            <w:bottom w:val="none" w:sz="0" w:space="0" w:color="auto"/>
            <w:right w:val="none" w:sz="0" w:space="0" w:color="auto"/>
          </w:divBdr>
        </w:div>
        <w:div w:id="1533686577">
          <w:marLeft w:val="0"/>
          <w:marRight w:val="0"/>
          <w:marTop w:val="0"/>
          <w:marBottom w:val="0"/>
          <w:divBdr>
            <w:top w:val="none" w:sz="0" w:space="0" w:color="auto"/>
            <w:left w:val="none" w:sz="0" w:space="0" w:color="auto"/>
            <w:bottom w:val="none" w:sz="0" w:space="0" w:color="auto"/>
            <w:right w:val="none" w:sz="0" w:space="0" w:color="auto"/>
          </w:divBdr>
        </w:div>
        <w:div w:id="82996149">
          <w:marLeft w:val="0"/>
          <w:marRight w:val="0"/>
          <w:marTop w:val="0"/>
          <w:marBottom w:val="0"/>
          <w:divBdr>
            <w:top w:val="none" w:sz="0" w:space="0" w:color="auto"/>
            <w:left w:val="none" w:sz="0" w:space="0" w:color="auto"/>
            <w:bottom w:val="none" w:sz="0" w:space="0" w:color="auto"/>
            <w:right w:val="none" w:sz="0" w:space="0" w:color="auto"/>
          </w:divBdr>
        </w:div>
        <w:div w:id="705103980">
          <w:marLeft w:val="0"/>
          <w:marRight w:val="0"/>
          <w:marTop w:val="0"/>
          <w:marBottom w:val="0"/>
          <w:divBdr>
            <w:top w:val="none" w:sz="0" w:space="0" w:color="auto"/>
            <w:left w:val="none" w:sz="0" w:space="0" w:color="auto"/>
            <w:bottom w:val="none" w:sz="0" w:space="0" w:color="auto"/>
            <w:right w:val="none" w:sz="0" w:space="0" w:color="auto"/>
          </w:divBdr>
        </w:div>
        <w:div w:id="629746699">
          <w:marLeft w:val="0"/>
          <w:marRight w:val="0"/>
          <w:marTop w:val="0"/>
          <w:marBottom w:val="0"/>
          <w:divBdr>
            <w:top w:val="none" w:sz="0" w:space="0" w:color="auto"/>
            <w:left w:val="none" w:sz="0" w:space="0" w:color="auto"/>
            <w:bottom w:val="none" w:sz="0" w:space="0" w:color="auto"/>
            <w:right w:val="none" w:sz="0" w:space="0" w:color="auto"/>
          </w:divBdr>
        </w:div>
        <w:div w:id="1761830596">
          <w:marLeft w:val="0"/>
          <w:marRight w:val="0"/>
          <w:marTop w:val="0"/>
          <w:marBottom w:val="0"/>
          <w:divBdr>
            <w:top w:val="none" w:sz="0" w:space="0" w:color="auto"/>
            <w:left w:val="none" w:sz="0" w:space="0" w:color="auto"/>
            <w:bottom w:val="none" w:sz="0" w:space="0" w:color="auto"/>
            <w:right w:val="none" w:sz="0" w:space="0" w:color="auto"/>
          </w:divBdr>
          <w:divsChild>
            <w:div w:id="89473888">
              <w:marLeft w:val="-75"/>
              <w:marRight w:val="0"/>
              <w:marTop w:val="30"/>
              <w:marBottom w:val="30"/>
              <w:divBdr>
                <w:top w:val="none" w:sz="0" w:space="0" w:color="auto"/>
                <w:left w:val="none" w:sz="0" w:space="0" w:color="auto"/>
                <w:bottom w:val="none" w:sz="0" w:space="0" w:color="auto"/>
                <w:right w:val="none" w:sz="0" w:space="0" w:color="auto"/>
              </w:divBdr>
              <w:divsChild>
                <w:div w:id="951058778">
                  <w:marLeft w:val="0"/>
                  <w:marRight w:val="0"/>
                  <w:marTop w:val="0"/>
                  <w:marBottom w:val="0"/>
                  <w:divBdr>
                    <w:top w:val="none" w:sz="0" w:space="0" w:color="auto"/>
                    <w:left w:val="none" w:sz="0" w:space="0" w:color="auto"/>
                    <w:bottom w:val="none" w:sz="0" w:space="0" w:color="auto"/>
                    <w:right w:val="none" w:sz="0" w:space="0" w:color="auto"/>
                  </w:divBdr>
                  <w:divsChild>
                    <w:div w:id="893391521">
                      <w:marLeft w:val="0"/>
                      <w:marRight w:val="0"/>
                      <w:marTop w:val="0"/>
                      <w:marBottom w:val="0"/>
                      <w:divBdr>
                        <w:top w:val="none" w:sz="0" w:space="0" w:color="auto"/>
                        <w:left w:val="none" w:sz="0" w:space="0" w:color="auto"/>
                        <w:bottom w:val="none" w:sz="0" w:space="0" w:color="auto"/>
                        <w:right w:val="none" w:sz="0" w:space="0" w:color="auto"/>
                      </w:divBdr>
                    </w:div>
                  </w:divsChild>
                </w:div>
                <w:div w:id="584001865">
                  <w:marLeft w:val="0"/>
                  <w:marRight w:val="0"/>
                  <w:marTop w:val="0"/>
                  <w:marBottom w:val="0"/>
                  <w:divBdr>
                    <w:top w:val="none" w:sz="0" w:space="0" w:color="auto"/>
                    <w:left w:val="none" w:sz="0" w:space="0" w:color="auto"/>
                    <w:bottom w:val="none" w:sz="0" w:space="0" w:color="auto"/>
                    <w:right w:val="none" w:sz="0" w:space="0" w:color="auto"/>
                  </w:divBdr>
                  <w:divsChild>
                    <w:div w:id="1428697609">
                      <w:marLeft w:val="0"/>
                      <w:marRight w:val="0"/>
                      <w:marTop w:val="0"/>
                      <w:marBottom w:val="0"/>
                      <w:divBdr>
                        <w:top w:val="none" w:sz="0" w:space="0" w:color="auto"/>
                        <w:left w:val="none" w:sz="0" w:space="0" w:color="auto"/>
                        <w:bottom w:val="none" w:sz="0" w:space="0" w:color="auto"/>
                        <w:right w:val="none" w:sz="0" w:space="0" w:color="auto"/>
                      </w:divBdr>
                    </w:div>
                  </w:divsChild>
                </w:div>
                <w:div w:id="1290745446">
                  <w:marLeft w:val="0"/>
                  <w:marRight w:val="0"/>
                  <w:marTop w:val="0"/>
                  <w:marBottom w:val="0"/>
                  <w:divBdr>
                    <w:top w:val="none" w:sz="0" w:space="0" w:color="auto"/>
                    <w:left w:val="none" w:sz="0" w:space="0" w:color="auto"/>
                    <w:bottom w:val="none" w:sz="0" w:space="0" w:color="auto"/>
                    <w:right w:val="none" w:sz="0" w:space="0" w:color="auto"/>
                  </w:divBdr>
                  <w:divsChild>
                    <w:div w:id="1777943382">
                      <w:marLeft w:val="0"/>
                      <w:marRight w:val="0"/>
                      <w:marTop w:val="0"/>
                      <w:marBottom w:val="0"/>
                      <w:divBdr>
                        <w:top w:val="none" w:sz="0" w:space="0" w:color="auto"/>
                        <w:left w:val="none" w:sz="0" w:space="0" w:color="auto"/>
                        <w:bottom w:val="none" w:sz="0" w:space="0" w:color="auto"/>
                        <w:right w:val="none" w:sz="0" w:space="0" w:color="auto"/>
                      </w:divBdr>
                    </w:div>
                  </w:divsChild>
                </w:div>
                <w:div w:id="119155529">
                  <w:marLeft w:val="0"/>
                  <w:marRight w:val="0"/>
                  <w:marTop w:val="0"/>
                  <w:marBottom w:val="0"/>
                  <w:divBdr>
                    <w:top w:val="none" w:sz="0" w:space="0" w:color="auto"/>
                    <w:left w:val="none" w:sz="0" w:space="0" w:color="auto"/>
                    <w:bottom w:val="none" w:sz="0" w:space="0" w:color="auto"/>
                    <w:right w:val="none" w:sz="0" w:space="0" w:color="auto"/>
                  </w:divBdr>
                  <w:divsChild>
                    <w:div w:id="131676488">
                      <w:marLeft w:val="0"/>
                      <w:marRight w:val="0"/>
                      <w:marTop w:val="0"/>
                      <w:marBottom w:val="0"/>
                      <w:divBdr>
                        <w:top w:val="none" w:sz="0" w:space="0" w:color="auto"/>
                        <w:left w:val="none" w:sz="0" w:space="0" w:color="auto"/>
                        <w:bottom w:val="none" w:sz="0" w:space="0" w:color="auto"/>
                        <w:right w:val="none" w:sz="0" w:space="0" w:color="auto"/>
                      </w:divBdr>
                    </w:div>
                  </w:divsChild>
                </w:div>
                <w:div w:id="913586958">
                  <w:marLeft w:val="0"/>
                  <w:marRight w:val="0"/>
                  <w:marTop w:val="0"/>
                  <w:marBottom w:val="0"/>
                  <w:divBdr>
                    <w:top w:val="none" w:sz="0" w:space="0" w:color="auto"/>
                    <w:left w:val="none" w:sz="0" w:space="0" w:color="auto"/>
                    <w:bottom w:val="none" w:sz="0" w:space="0" w:color="auto"/>
                    <w:right w:val="none" w:sz="0" w:space="0" w:color="auto"/>
                  </w:divBdr>
                  <w:divsChild>
                    <w:div w:id="409037793">
                      <w:marLeft w:val="0"/>
                      <w:marRight w:val="0"/>
                      <w:marTop w:val="0"/>
                      <w:marBottom w:val="0"/>
                      <w:divBdr>
                        <w:top w:val="none" w:sz="0" w:space="0" w:color="auto"/>
                        <w:left w:val="none" w:sz="0" w:space="0" w:color="auto"/>
                        <w:bottom w:val="none" w:sz="0" w:space="0" w:color="auto"/>
                        <w:right w:val="none" w:sz="0" w:space="0" w:color="auto"/>
                      </w:divBdr>
                    </w:div>
                  </w:divsChild>
                </w:div>
                <w:div w:id="1233391357">
                  <w:marLeft w:val="0"/>
                  <w:marRight w:val="0"/>
                  <w:marTop w:val="0"/>
                  <w:marBottom w:val="0"/>
                  <w:divBdr>
                    <w:top w:val="none" w:sz="0" w:space="0" w:color="auto"/>
                    <w:left w:val="none" w:sz="0" w:space="0" w:color="auto"/>
                    <w:bottom w:val="none" w:sz="0" w:space="0" w:color="auto"/>
                    <w:right w:val="none" w:sz="0" w:space="0" w:color="auto"/>
                  </w:divBdr>
                  <w:divsChild>
                    <w:div w:id="809053189">
                      <w:marLeft w:val="0"/>
                      <w:marRight w:val="0"/>
                      <w:marTop w:val="0"/>
                      <w:marBottom w:val="0"/>
                      <w:divBdr>
                        <w:top w:val="none" w:sz="0" w:space="0" w:color="auto"/>
                        <w:left w:val="none" w:sz="0" w:space="0" w:color="auto"/>
                        <w:bottom w:val="none" w:sz="0" w:space="0" w:color="auto"/>
                        <w:right w:val="none" w:sz="0" w:space="0" w:color="auto"/>
                      </w:divBdr>
                    </w:div>
                  </w:divsChild>
                </w:div>
                <w:div w:id="165173568">
                  <w:marLeft w:val="0"/>
                  <w:marRight w:val="0"/>
                  <w:marTop w:val="0"/>
                  <w:marBottom w:val="0"/>
                  <w:divBdr>
                    <w:top w:val="none" w:sz="0" w:space="0" w:color="auto"/>
                    <w:left w:val="none" w:sz="0" w:space="0" w:color="auto"/>
                    <w:bottom w:val="none" w:sz="0" w:space="0" w:color="auto"/>
                    <w:right w:val="none" w:sz="0" w:space="0" w:color="auto"/>
                  </w:divBdr>
                  <w:divsChild>
                    <w:div w:id="2075856069">
                      <w:marLeft w:val="0"/>
                      <w:marRight w:val="0"/>
                      <w:marTop w:val="0"/>
                      <w:marBottom w:val="0"/>
                      <w:divBdr>
                        <w:top w:val="none" w:sz="0" w:space="0" w:color="auto"/>
                        <w:left w:val="none" w:sz="0" w:space="0" w:color="auto"/>
                        <w:bottom w:val="none" w:sz="0" w:space="0" w:color="auto"/>
                        <w:right w:val="none" w:sz="0" w:space="0" w:color="auto"/>
                      </w:divBdr>
                    </w:div>
                    <w:div w:id="1984890560">
                      <w:marLeft w:val="0"/>
                      <w:marRight w:val="0"/>
                      <w:marTop w:val="0"/>
                      <w:marBottom w:val="0"/>
                      <w:divBdr>
                        <w:top w:val="none" w:sz="0" w:space="0" w:color="auto"/>
                        <w:left w:val="none" w:sz="0" w:space="0" w:color="auto"/>
                        <w:bottom w:val="none" w:sz="0" w:space="0" w:color="auto"/>
                        <w:right w:val="none" w:sz="0" w:space="0" w:color="auto"/>
                      </w:divBdr>
                    </w:div>
                  </w:divsChild>
                </w:div>
                <w:div w:id="1340742733">
                  <w:marLeft w:val="0"/>
                  <w:marRight w:val="0"/>
                  <w:marTop w:val="0"/>
                  <w:marBottom w:val="0"/>
                  <w:divBdr>
                    <w:top w:val="none" w:sz="0" w:space="0" w:color="auto"/>
                    <w:left w:val="none" w:sz="0" w:space="0" w:color="auto"/>
                    <w:bottom w:val="none" w:sz="0" w:space="0" w:color="auto"/>
                    <w:right w:val="none" w:sz="0" w:space="0" w:color="auto"/>
                  </w:divBdr>
                  <w:divsChild>
                    <w:div w:id="2075739970">
                      <w:marLeft w:val="0"/>
                      <w:marRight w:val="0"/>
                      <w:marTop w:val="0"/>
                      <w:marBottom w:val="0"/>
                      <w:divBdr>
                        <w:top w:val="none" w:sz="0" w:space="0" w:color="auto"/>
                        <w:left w:val="none" w:sz="0" w:space="0" w:color="auto"/>
                        <w:bottom w:val="none" w:sz="0" w:space="0" w:color="auto"/>
                        <w:right w:val="none" w:sz="0" w:space="0" w:color="auto"/>
                      </w:divBdr>
                    </w:div>
                  </w:divsChild>
                </w:div>
                <w:div w:id="1399476097">
                  <w:marLeft w:val="0"/>
                  <w:marRight w:val="0"/>
                  <w:marTop w:val="0"/>
                  <w:marBottom w:val="0"/>
                  <w:divBdr>
                    <w:top w:val="none" w:sz="0" w:space="0" w:color="auto"/>
                    <w:left w:val="none" w:sz="0" w:space="0" w:color="auto"/>
                    <w:bottom w:val="none" w:sz="0" w:space="0" w:color="auto"/>
                    <w:right w:val="none" w:sz="0" w:space="0" w:color="auto"/>
                  </w:divBdr>
                  <w:divsChild>
                    <w:div w:id="897667180">
                      <w:marLeft w:val="0"/>
                      <w:marRight w:val="0"/>
                      <w:marTop w:val="0"/>
                      <w:marBottom w:val="0"/>
                      <w:divBdr>
                        <w:top w:val="none" w:sz="0" w:space="0" w:color="auto"/>
                        <w:left w:val="none" w:sz="0" w:space="0" w:color="auto"/>
                        <w:bottom w:val="none" w:sz="0" w:space="0" w:color="auto"/>
                        <w:right w:val="none" w:sz="0" w:space="0" w:color="auto"/>
                      </w:divBdr>
                    </w:div>
                    <w:div w:id="1567646986">
                      <w:marLeft w:val="0"/>
                      <w:marRight w:val="0"/>
                      <w:marTop w:val="0"/>
                      <w:marBottom w:val="0"/>
                      <w:divBdr>
                        <w:top w:val="none" w:sz="0" w:space="0" w:color="auto"/>
                        <w:left w:val="none" w:sz="0" w:space="0" w:color="auto"/>
                        <w:bottom w:val="none" w:sz="0" w:space="0" w:color="auto"/>
                        <w:right w:val="none" w:sz="0" w:space="0" w:color="auto"/>
                      </w:divBdr>
                    </w:div>
                  </w:divsChild>
                </w:div>
                <w:div w:id="277612408">
                  <w:marLeft w:val="0"/>
                  <w:marRight w:val="0"/>
                  <w:marTop w:val="0"/>
                  <w:marBottom w:val="0"/>
                  <w:divBdr>
                    <w:top w:val="none" w:sz="0" w:space="0" w:color="auto"/>
                    <w:left w:val="none" w:sz="0" w:space="0" w:color="auto"/>
                    <w:bottom w:val="none" w:sz="0" w:space="0" w:color="auto"/>
                    <w:right w:val="none" w:sz="0" w:space="0" w:color="auto"/>
                  </w:divBdr>
                  <w:divsChild>
                    <w:div w:id="383648168">
                      <w:marLeft w:val="0"/>
                      <w:marRight w:val="0"/>
                      <w:marTop w:val="0"/>
                      <w:marBottom w:val="0"/>
                      <w:divBdr>
                        <w:top w:val="none" w:sz="0" w:space="0" w:color="auto"/>
                        <w:left w:val="none" w:sz="0" w:space="0" w:color="auto"/>
                        <w:bottom w:val="none" w:sz="0" w:space="0" w:color="auto"/>
                        <w:right w:val="none" w:sz="0" w:space="0" w:color="auto"/>
                      </w:divBdr>
                    </w:div>
                  </w:divsChild>
                </w:div>
                <w:div w:id="1827282086">
                  <w:marLeft w:val="0"/>
                  <w:marRight w:val="0"/>
                  <w:marTop w:val="0"/>
                  <w:marBottom w:val="0"/>
                  <w:divBdr>
                    <w:top w:val="none" w:sz="0" w:space="0" w:color="auto"/>
                    <w:left w:val="none" w:sz="0" w:space="0" w:color="auto"/>
                    <w:bottom w:val="none" w:sz="0" w:space="0" w:color="auto"/>
                    <w:right w:val="none" w:sz="0" w:space="0" w:color="auto"/>
                  </w:divBdr>
                  <w:divsChild>
                    <w:div w:id="506792880">
                      <w:marLeft w:val="0"/>
                      <w:marRight w:val="0"/>
                      <w:marTop w:val="0"/>
                      <w:marBottom w:val="0"/>
                      <w:divBdr>
                        <w:top w:val="none" w:sz="0" w:space="0" w:color="auto"/>
                        <w:left w:val="none" w:sz="0" w:space="0" w:color="auto"/>
                        <w:bottom w:val="none" w:sz="0" w:space="0" w:color="auto"/>
                        <w:right w:val="none" w:sz="0" w:space="0" w:color="auto"/>
                      </w:divBdr>
                    </w:div>
                  </w:divsChild>
                </w:div>
                <w:div w:id="626621897">
                  <w:marLeft w:val="0"/>
                  <w:marRight w:val="0"/>
                  <w:marTop w:val="0"/>
                  <w:marBottom w:val="0"/>
                  <w:divBdr>
                    <w:top w:val="none" w:sz="0" w:space="0" w:color="auto"/>
                    <w:left w:val="none" w:sz="0" w:space="0" w:color="auto"/>
                    <w:bottom w:val="none" w:sz="0" w:space="0" w:color="auto"/>
                    <w:right w:val="none" w:sz="0" w:space="0" w:color="auto"/>
                  </w:divBdr>
                  <w:divsChild>
                    <w:div w:id="477233545">
                      <w:marLeft w:val="0"/>
                      <w:marRight w:val="0"/>
                      <w:marTop w:val="0"/>
                      <w:marBottom w:val="0"/>
                      <w:divBdr>
                        <w:top w:val="none" w:sz="0" w:space="0" w:color="auto"/>
                        <w:left w:val="none" w:sz="0" w:space="0" w:color="auto"/>
                        <w:bottom w:val="none" w:sz="0" w:space="0" w:color="auto"/>
                        <w:right w:val="none" w:sz="0" w:space="0" w:color="auto"/>
                      </w:divBdr>
                    </w:div>
                    <w:div w:id="2079984705">
                      <w:marLeft w:val="0"/>
                      <w:marRight w:val="0"/>
                      <w:marTop w:val="0"/>
                      <w:marBottom w:val="0"/>
                      <w:divBdr>
                        <w:top w:val="none" w:sz="0" w:space="0" w:color="auto"/>
                        <w:left w:val="none" w:sz="0" w:space="0" w:color="auto"/>
                        <w:bottom w:val="none" w:sz="0" w:space="0" w:color="auto"/>
                        <w:right w:val="none" w:sz="0" w:space="0" w:color="auto"/>
                      </w:divBdr>
                    </w:div>
                  </w:divsChild>
                </w:div>
                <w:div w:id="717045191">
                  <w:marLeft w:val="0"/>
                  <w:marRight w:val="0"/>
                  <w:marTop w:val="0"/>
                  <w:marBottom w:val="0"/>
                  <w:divBdr>
                    <w:top w:val="none" w:sz="0" w:space="0" w:color="auto"/>
                    <w:left w:val="none" w:sz="0" w:space="0" w:color="auto"/>
                    <w:bottom w:val="none" w:sz="0" w:space="0" w:color="auto"/>
                    <w:right w:val="none" w:sz="0" w:space="0" w:color="auto"/>
                  </w:divBdr>
                  <w:divsChild>
                    <w:div w:id="915017146">
                      <w:marLeft w:val="0"/>
                      <w:marRight w:val="0"/>
                      <w:marTop w:val="0"/>
                      <w:marBottom w:val="0"/>
                      <w:divBdr>
                        <w:top w:val="none" w:sz="0" w:space="0" w:color="auto"/>
                        <w:left w:val="none" w:sz="0" w:space="0" w:color="auto"/>
                        <w:bottom w:val="none" w:sz="0" w:space="0" w:color="auto"/>
                        <w:right w:val="none" w:sz="0" w:space="0" w:color="auto"/>
                      </w:divBdr>
                    </w:div>
                  </w:divsChild>
                </w:div>
                <w:div w:id="516240017">
                  <w:marLeft w:val="0"/>
                  <w:marRight w:val="0"/>
                  <w:marTop w:val="0"/>
                  <w:marBottom w:val="0"/>
                  <w:divBdr>
                    <w:top w:val="none" w:sz="0" w:space="0" w:color="auto"/>
                    <w:left w:val="none" w:sz="0" w:space="0" w:color="auto"/>
                    <w:bottom w:val="none" w:sz="0" w:space="0" w:color="auto"/>
                    <w:right w:val="none" w:sz="0" w:space="0" w:color="auto"/>
                  </w:divBdr>
                  <w:divsChild>
                    <w:div w:id="547566933">
                      <w:marLeft w:val="0"/>
                      <w:marRight w:val="0"/>
                      <w:marTop w:val="0"/>
                      <w:marBottom w:val="0"/>
                      <w:divBdr>
                        <w:top w:val="none" w:sz="0" w:space="0" w:color="auto"/>
                        <w:left w:val="none" w:sz="0" w:space="0" w:color="auto"/>
                        <w:bottom w:val="none" w:sz="0" w:space="0" w:color="auto"/>
                        <w:right w:val="none" w:sz="0" w:space="0" w:color="auto"/>
                      </w:divBdr>
                    </w:div>
                  </w:divsChild>
                </w:div>
                <w:div w:id="384060336">
                  <w:marLeft w:val="0"/>
                  <w:marRight w:val="0"/>
                  <w:marTop w:val="0"/>
                  <w:marBottom w:val="0"/>
                  <w:divBdr>
                    <w:top w:val="none" w:sz="0" w:space="0" w:color="auto"/>
                    <w:left w:val="none" w:sz="0" w:space="0" w:color="auto"/>
                    <w:bottom w:val="none" w:sz="0" w:space="0" w:color="auto"/>
                    <w:right w:val="none" w:sz="0" w:space="0" w:color="auto"/>
                  </w:divBdr>
                  <w:divsChild>
                    <w:div w:id="90392860">
                      <w:marLeft w:val="0"/>
                      <w:marRight w:val="0"/>
                      <w:marTop w:val="0"/>
                      <w:marBottom w:val="0"/>
                      <w:divBdr>
                        <w:top w:val="none" w:sz="0" w:space="0" w:color="auto"/>
                        <w:left w:val="none" w:sz="0" w:space="0" w:color="auto"/>
                        <w:bottom w:val="none" w:sz="0" w:space="0" w:color="auto"/>
                        <w:right w:val="none" w:sz="0" w:space="0" w:color="auto"/>
                      </w:divBdr>
                    </w:div>
                    <w:div w:id="1348213846">
                      <w:marLeft w:val="0"/>
                      <w:marRight w:val="0"/>
                      <w:marTop w:val="0"/>
                      <w:marBottom w:val="0"/>
                      <w:divBdr>
                        <w:top w:val="none" w:sz="0" w:space="0" w:color="auto"/>
                        <w:left w:val="none" w:sz="0" w:space="0" w:color="auto"/>
                        <w:bottom w:val="none" w:sz="0" w:space="0" w:color="auto"/>
                        <w:right w:val="none" w:sz="0" w:space="0" w:color="auto"/>
                      </w:divBdr>
                    </w:div>
                  </w:divsChild>
                </w:div>
                <w:div w:id="1358192233">
                  <w:marLeft w:val="0"/>
                  <w:marRight w:val="0"/>
                  <w:marTop w:val="0"/>
                  <w:marBottom w:val="0"/>
                  <w:divBdr>
                    <w:top w:val="none" w:sz="0" w:space="0" w:color="auto"/>
                    <w:left w:val="none" w:sz="0" w:space="0" w:color="auto"/>
                    <w:bottom w:val="none" w:sz="0" w:space="0" w:color="auto"/>
                    <w:right w:val="none" w:sz="0" w:space="0" w:color="auto"/>
                  </w:divBdr>
                  <w:divsChild>
                    <w:div w:id="1233658864">
                      <w:marLeft w:val="0"/>
                      <w:marRight w:val="0"/>
                      <w:marTop w:val="0"/>
                      <w:marBottom w:val="0"/>
                      <w:divBdr>
                        <w:top w:val="none" w:sz="0" w:space="0" w:color="auto"/>
                        <w:left w:val="none" w:sz="0" w:space="0" w:color="auto"/>
                        <w:bottom w:val="none" w:sz="0" w:space="0" w:color="auto"/>
                        <w:right w:val="none" w:sz="0" w:space="0" w:color="auto"/>
                      </w:divBdr>
                    </w:div>
                  </w:divsChild>
                </w:div>
                <w:div w:id="1657297955">
                  <w:marLeft w:val="0"/>
                  <w:marRight w:val="0"/>
                  <w:marTop w:val="0"/>
                  <w:marBottom w:val="0"/>
                  <w:divBdr>
                    <w:top w:val="none" w:sz="0" w:space="0" w:color="auto"/>
                    <w:left w:val="none" w:sz="0" w:space="0" w:color="auto"/>
                    <w:bottom w:val="none" w:sz="0" w:space="0" w:color="auto"/>
                    <w:right w:val="none" w:sz="0" w:space="0" w:color="auto"/>
                  </w:divBdr>
                  <w:divsChild>
                    <w:div w:id="1994286106">
                      <w:marLeft w:val="0"/>
                      <w:marRight w:val="0"/>
                      <w:marTop w:val="0"/>
                      <w:marBottom w:val="0"/>
                      <w:divBdr>
                        <w:top w:val="none" w:sz="0" w:space="0" w:color="auto"/>
                        <w:left w:val="none" w:sz="0" w:space="0" w:color="auto"/>
                        <w:bottom w:val="none" w:sz="0" w:space="0" w:color="auto"/>
                        <w:right w:val="none" w:sz="0" w:space="0" w:color="auto"/>
                      </w:divBdr>
                    </w:div>
                  </w:divsChild>
                </w:div>
                <w:div w:id="104423547">
                  <w:marLeft w:val="0"/>
                  <w:marRight w:val="0"/>
                  <w:marTop w:val="0"/>
                  <w:marBottom w:val="0"/>
                  <w:divBdr>
                    <w:top w:val="none" w:sz="0" w:space="0" w:color="auto"/>
                    <w:left w:val="none" w:sz="0" w:space="0" w:color="auto"/>
                    <w:bottom w:val="none" w:sz="0" w:space="0" w:color="auto"/>
                    <w:right w:val="none" w:sz="0" w:space="0" w:color="auto"/>
                  </w:divBdr>
                  <w:divsChild>
                    <w:div w:id="1530217785">
                      <w:marLeft w:val="0"/>
                      <w:marRight w:val="0"/>
                      <w:marTop w:val="0"/>
                      <w:marBottom w:val="0"/>
                      <w:divBdr>
                        <w:top w:val="none" w:sz="0" w:space="0" w:color="auto"/>
                        <w:left w:val="none" w:sz="0" w:space="0" w:color="auto"/>
                        <w:bottom w:val="none" w:sz="0" w:space="0" w:color="auto"/>
                        <w:right w:val="none" w:sz="0" w:space="0" w:color="auto"/>
                      </w:divBdr>
                    </w:div>
                    <w:div w:id="12330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3992">
          <w:marLeft w:val="0"/>
          <w:marRight w:val="0"/>
          <w:marTop w:val="0"/>
          <w:marBottom w:val="0"/>
          <w:divBdr>
            <w:top w:val="none" w:sz="0" w:space="0" w:color="auto"/>
            <w:left w:val="none" w:sz="0" w:space="0" w:color="auto"/>
            <w:bottom w:val="none" w:sz="0" w:space="0" w:color="auto"/>
            <w:right w:val="none" w:sz="0" w:space="0" w:color="auto"/>
          </w:divBdr>
        </w:div>
        <w:div w:id="225915048">
          <w:marLeft w:val="0"/>
          <w:marRight w:val="0"/>
          <w:marTop w:val="0"/>
          <w:marBottom w:val="0"/>
          <w:divBdr>
            <w:top w:val="none" w:sz="0" w:space="0" w:color="auto"/>
            <w:left w:val="none" w:sz="0" w:space="0" w:color="auto"/>
            <w:bottom w:val="none" w:sz="0" w:space="0" w:color="auto"/>
            <w:right w:val="none" w:sz="0" w:space="0" w:color="auto"/>
          </w:divBdr>
        </w:div>
        <w:div w:id="1134910826">
          <w:marLeft w:val="0"/>
          <w:marRight w:val="0"/>
          <w:marTop w:val="0"/>
          <w:marBottom w:val="0"/>
          <w:divBdr>
            <w:top w:val="none" w:sz="0" w:space="0" w:color="auto"/>
            <w:left w:val="none" w:sz="0" w:space="0" w:color="auto"/>
            <w:bottom w:val="none" w:sz="0" w:space="0" w:color="auto"/>
            <w:right w:val="none" w:sz="0" w:space="0" w:color="auto"/>
          </w:divBdr>
        </w:div>
        <w:div w:id="1468934891">
          <w:marLeft w:val="0"/>
          <w:marRight w:val="0"/>
          <w:marTop w:val="0"/>
          <w:marBottom w:val="0"/>
          <w:divBdr>
            <w:top w:val="none" w:sz="0" w:space="0" w:color="auto"/>
            <w:left w:val="none" w:sz="0" w:space="0" w:color="auto"/>
            <w:bottom w:val="none" w:sz="0" w:space="0" w:color="auto"/>
            <w:right w:val="none" w:sz="0" w:space="0" w:color="auto"/>
          </w:divBdr>
        </w:div>
        <w:div w:id="33770279">
          <w:marLeft w:val="0"/>
          <w:marRight w:val="0"/>
          <w:marTop w:val="0"/>
          <w:marBottom w:val="0"/>
          <w:divBdr>
            <w:top w:val="none" w:sz="0" w:space="0" w:color="auto"/>
            <w:left w:val="none" w:sz="0" w:space="0" w:color="auto"/>
            <w:bottom w:val="none" w:sz="0" w:space="0" w:color="auto"/>
            <w:right w:val="none" w:sz="0" w:space="0" w:color="auto"/>
          </w:divBdr>
        </w:div>
        <w:div w:id="1184049554">
          <w:marLeft w:val="0"/>
          <w:marRight w:val="0"/>
          <w:marTop w:val="0"/>
          <w:marBottom w:val="0"/>
          <w:divBdr>
            <w:top w:val="none" w:sz="0" w:space="0" w:color="auto"/>
            <w:left w:val="none" w:sz="0" w:space="0" w:color="auto"/>
            <w:bottom w:val="none" w:sz="0" w:space="0" w:color="auto"/>
            <w:right w:val="none" w:sz="0" w:space="0" w:color="auto"/>
          </w:divBdr>
          <w:divsChild>
            <w:div w:id="930772297">
              <w:marLeft w:val="0"/>
              <w:marRight w:val="0"/>
              <w:marTop w:val="0"/>
              <w:marBottom w:val="0"/>
              <w:divBdr>
                <w:top w:val="none" w:sz="0" w:space="0" w:color="auto"/>
                <w:left w:val="none" w:sz="0" w:space="0" w:color="auto"/>
                <w:bottom w:val="none" w:sz="0" w:space="0" w:color="auto"/>
                <w:right w:val="none" w:sz="0" w:space="0" w:color="auto"/>
              </w:divBdr>
              <w:divsChild>
                <w:div w:id="986471685">
                  <w:marLeft w:val="-75"/>
                  <w:marRight w:val="0"/>
                  <w:marTop w:val="30"/>
                  <w:marBottom w:val="30"/>
                  <w:divBdr>
                    <w:top w:val="none" w:sz="0" w:space="0" w:color="auto"/>
                    <w:left w:val="none" w:sz="0" w:space="0" w:color="auto"/>
                    <w:bottom w:val="none" w:sz="0" w:space="0" w:color="auto"/>
                    <w:right w:val="none" w:sz="0" w:space="0" w:color="auto"/>
                  </w:divBdr>
                  <w:divsChild>
                    <w:div w:id="1995454268">
                      <w:marLeft w:val="0"/>
                      <w:marRight w:val="0"/>
                      <w:marTop w:val="0"/>
                      <w:marBottom w:val="0"/>
                      <w:divBdr>
                        <w:top w:val="none" w:sz="0" w:space="0" w:color="auto"/>
                        <w:left w:val="none" w:sz="0" w:space="0" w:color="auto"/>
                        <w:bottom w:val="none" w:sz="0" w:space="0" w:color="auto"/>
                        <w:right w:val="none" w:sz="0" w:space="0" w:color="auto"/>
                      </w:divBdr>
                      <w:divsChild>
                        <w:div w:id="580795699">
                          <w:marLeft w:val="0"/>
                          <w:marRight w:val="0"/>
                          <w:marTop w:val="0"/>
                          <w:marBottom w:val="0"/>
                          <w:divBdr>
                            <w:top w:val="none" w:sz="0" w:space="0" w:color="auto"/>
                            <w:left w:val="none" w:sz="0" w:space="0" w:color="auto"/>
                            <w:bottom w:val="none" w:sz="0" w:space="0" w:color="auto"/>
                            <w:right w:val="none" w:sz="0" w:space="0" w:color="auto"/>
                          </w:divBdr>
                        </w:div>
                      </w:divsChild>
                    </w:div>
                    <w:div w:id="2043630823">
                      <w:marLeft w:val="0"/>
                      <w:marRight w:val="0"/>
                      <w:marTop w:val="0"/>
                      <w:marBottom w:val="0"/>
                      <w:divBdr>
                        <w:top w:val="none" w:sz="0" w:space="0" w:color="auto"/>
                        <w:left w:val="none" w:sz="0" w:space="0" w:color="auto"/>
                        <w:bottom w:val="none" w:sz="0" w:space="0" w:color="auto"/>
                        <w:right w:val="none" w:sz="0" w:space="0" w:color="auto"/>
                      </w:divBdr>
                      <w:divsChild>
                        <w:div w:id="194580985">
                          <w:marLeft w:val="0"/>
                          <w:marRight w:val="0"/>
                          <w:marTop w:val="0"/>
                          <w:marBottom w:val="0"/>
                          <w:divBdr>
                            <w:top w:val="none" w:sz="0" w:space="0" w:color="auto"/>
                            <w:left w:val="none" w:sz="0" w:space="0" w:color="auto"/>
                            <w:bottom w:val="none" w:sz="0" w:space="0" w:color="auto"/>
                            <w:right w:val="none" w:sz="0" w:space="0" w:color="auto"/>
                          </w:divBdr>
                        </w:div>
                      </w:divsChild>
                    </w:div>
                    <w:div w:id="870260881">
                      <w:marLeft w:val="0"/>
                      <w:marRight w:val="0"/>
                      <w:marTop w:val="0"/>
                      <w:marBottom w:val="0"/>
                      <w:divBdr>
                        <w:top w:val="none" w:sz="0" w:space="0" w:color="auto"/>
                        <w:left w:val="none" w:sz="0" w:space="0" w:color="auto"/>
                        <w:bottom w:val="none" w:sz="0" w:space="0" w:color="auto"/>
                        <w:right w:val="none" w:sz="0" w:space="0" w:color="auto"/>
                      </w:divBdr>
                      <w:divsChild>
                        <w:div w:id="923954048">
                          <w:marLeft w:val="0"/>
                          <w:marRight w:val="0"/>
                          <w:marTop w:val="0"/>
                          <w:marBottom w:val="0"/>
                          <w:divBdr>
                            <w:top w:val="none" w:sz="0" w:space="0" w:color="auto"/>
                            <w:left w:val="none" w:sz="0" w:space="0" w:color="auto"/>
                            <w:bottom w:val="none" w:sz="0" w:space="0" w:color="auto"/>
                            <w:right w:val="none" w:sz="0" w:space="0" w:color="auto"/>
                          </w:divBdr>
                        </w:div>
                      </w:divsChild>
                    </w:div>
                    <w:div w:id="2141417328">
                      <w:marLeft w:val="0"/>
                      <w:marRight w:val="0"/>
                      <w:marTop w:val="0"/>
                      <w:marBottom w:val="0"/>
                      <w:divBdr>
                        <w:top w:val="none" w:sz="0" w:space="0" w:color="auto"/>
                        <w:left w:val="none" w:sz="0" w:space="0" w:color="auto"/>
                        <w:bottom w:val="none" w:sz="0" w:space="0" w:color="auto"/>
                        <w:right w:val="none" w:sz="0" w:space="0" w:color="auto"/>
                      </w:divBdr>
                      <w:divsChild>
                        <w:div w:id="1686252834">
                          <w:marLeft w:val="0"/>
                          <w:marRight w:val="0"/>
                          <w:marTop w:val="0"/>
                          <w:marBottom w:val="0"/>
                          <w:divBdr>
                            <w:top w:val="none" w:sz="0" w:space="0" w:color="auto"/>
                            <w:left w:val="none" w:sz="0" w:space="0" w:color="auto"/>
                            <w:bottom w:val="none" w:sz="0" w:space="0" w:color="auto"/>
                            <w:right w:val="none" w:sz="0" w:space="0" w:color="auto"/>
                          </w:divBdr>
                        </w:div>
                      </w:divsChild>
                    </w:div>
                    <w:div w:id="1282109741">
                      <w:marLeft w:val="0"/>
                      <w:marRight w:val="0"/>
                      <w:marTop w:val="0"/>
                      <w:marBottom w:val="0"/>
                      <w:divBdr>
                        <w:top w:val="none" w:sz="0" w:space="0" w:color="auto"/>
                        <w:left w:val="none" w:sz="0" w:space="0" w:color="auto"/>
                        <w:bottom w:val="none" w:sz="0" w:space="0" w:color="auto"/>
                        <w:right w:val="none" w:sz="0" w:space="0" w:color="auto"/>
                      </w:divBdr>
                      <w:divsChild>
                        <w:div w:id="1383866923">
                          <w:marLeft w:val="0"/>
                          <w:marRight w:val="0"/>
                          <w:marTop w:val="0"/>
                          <w:marBottom w:val="0"/>
                          <w:divBdr>
                            <w:top w:val="none" w:sz="0" w:space="0" w:color="auto"/>
                            <w:left w:val="none" w:sz="0" w:space="0" w:color="auto"/>
                            <w:bottom w:val="none" w:sz="0" w:space="0" w:color="auto"/>
                            <w:right w:val="none" w:sz="0" w:space="0" w:color="auto"/>
                          </w:divBdr>
                        </w:div>
                      </w:divsChild>
                    </w:div>
                    <w:div w:id="2121752447">
                      <w:marLeft w:val="0"/>
                      <w:marRight w:val="0"/>
                      <w:marTop w:val="0"/>
                      <w:marBottom w:val="0"/>
                      <w:divBdr>
                        <w:top w:val="none" w:sz="0" w:space="0" w:color="auto"/>
                        <w:left w:val="none" w:sz="0" w:space="0" w:color="auto"/>
                        <w:bottom w:val="none" w:sz="0" w:space="0" w:color="auto"/>
                        <w:right w:val="none" w:sz="0" w:space="0" w:color="auto"/>
                      </w:divBdr>
                      <w:divsChild>
                        <w:div w:id="1837845091">
                          <w:marLeft w:val="0"/>
                          <w:marRight w:val="0"/>
                          <w:marTop w:val="0"/>
                          <w:marBottom w:val="0"/>
                          <w:divBdr>
                            <w:top w:val="none" w:sz="0" w:space="0" w:color="auto"/>
                            <w:left w:val="none" w:sz="0" w:space="0" w:color="auto"/>
                            <w:bottom w:val="none" w:sz="0" w:space="0" w:color="auto"/>
                            <w:right w:val="none" w:sz="0" w:space="0" w:color="auto"/>
                          </w:divBdr>
                        </w:div>
                        <w:div w:id="13482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20375">
              <w:marLeft w:val="0"/>
              <w:marRight w:val="0"/>
              <w:marTop w:val="0"/>
              <w:marBottom w:val="0"/>
              <w:divBdr>
                <w:top w:val="none" w:sz="0" w:space="0" w:color="auto"/>
                <w:left w:val="none" w:sz="0" w:space="0" w:color="auto"/>
                <w:bottom w:val="none" w:sz="0" w:space="0" w:color="auto"/>
                <w:right w:val="none" w:sz="0" w:space="0" w:color="auto"/>
              </w:divBdr>
            </w:div>
            <w:div w:id="1866865249">
              <w:marLeft w:val="0"/>
              <w:marRight w:val="0"/>
              <w:marTop w:val="0"/>
              <w:marBottom w:val="0"/>
              <w:divBdr>
                <w:top w:val="none" w:sz="0" w:space="0" w:color="auto"/>
                <w:left w:val="none" w:sz="0" w:space="0" w:color="auto"/>
                <w:bottom w:val="none" w:sz="0" w:space="0" w:color="auto"/>
                <w:right w:val="none" w:sz="0" w:space="0" w:color="auto"/>
              </w:divBdr>
            </w:div>
            <w:div w:id="278731541">
              <w:marLeft w:val="0"/>
              <w:marRight w:val="0"/>
              <w:marTop w:val="0"/>
              <w:marBottom w:val="0"/>
              <w:divBdr>
                <w:top w:val="none" w:sz="0" w:space="0" w:color="auto"/>
                <w:left w:val="none" w:sz="0" w:space="0" w:color="auto"/>
                <w:bottom w:val="none" w:sz="0" w:space="0" w:color="auto"/>
                <w:right w:val="none" w:sz="0" w:space="0" w:color="auto"/>
              </w:divBdr>
            </w:div>
            <w:div w:id="31153736">
              <w:marLeft w:val="0"/>
              <w:marRight w:val="0"/>
              <w:marTop w:val="0"/>
              <w:marBottom w:val="0"/>
              <w:divBdr>
                <w:top w:val="none" w:sz="0" w:space="0" w:color="auto"/>
                <w:left w:val="none" w:sz="0" w:space="0" w:color="auto"/>
                <w:bottom w:val="none" w:sz="0" w:space="0" w:color="auto"/>
                <w:right w:val="none" w:sz="0" w:space="0" w:color="auto"/>
              </w:divBdr>
            </w:div>
            <w:div w:id="657924405">
              <w:marLeft w:val="0"/>
              <w:marRight w:val="0"/>
              <w:marTop w:val="0"/>
              <w:marBottom w:val="0"/>
              <w:divBdr>
                <w:top w:val="none" w:sz="0" w:space="0" w:color="auto"/>
                <w:left w:val="none" w:sz="0" w:space="0" w:color="auto"/>
                <w:bottom w:val="none" w:sz="0" w:space="0" w:color="auto"/>
                <w:right w:val="none" w:sz="0" w:space="0" w:color="auto"/>
              </w:divBdr>
            </w:div>
            <w:div w:id="1984120556">
              <w:marLeft w:val="0"/>
              <w:marRight w:val="0"/>
              <w:marTop w:val="0"/>
              <w:marBottom w:val="0"/>
              <w:divBdr>
                <w:top w:val="none" w:sz="0" w:space="0" w:color="auto"/>
                <w:left w:val="none" w:sz="0" w:space="0" w:color="auto"/>
                <w:bottom w:val="none" w:sz="0" w:space="0" w:color="auto"/>
                <w:right w:val="none" w:sz="0" w:space="0" w:color="auto"/>
              </w:divBdr>
            </w:div>
            <w:div w:id="820390405">
              <w:marLeft w:val="0"/>
              <w:marRight w:val="0"/>
              <w:marTop w:val="0"/>
              <w:marBottom w:val="0"/>
              <w:divBdr>
                <w:top w:val="none" w:sz="0" w:space="0" w:color="auto"/>
                <w:left w:val="none" w:sz="0" w:space="0" w:color="auto"/>
                <w:bottom w:val="none" w:sz="0" w:space="0" w:color="auto"/>
                <w:right w:val="none" w:sz="0" w:space="0" w:color="auto"/>
              </w:divBdr>
            </w:div>
            <w:div w:id="496700142">
              <w:marLeft w:val="0"/>
              <w:marRight w:val="0"/>
              <w:marTop w:val="0"/>
              <w:marBottom w:val="0"/>
              <w:divBdr>
                <w:top w:val="none" w:sz="0" w:space="0" w:color="auto"/>
                <w:left w:val="none" w:sz="0" w:space="0" w:color="auto"/>
                <w:bottom w:val="none" w:sz="0" w:space="0" w:color="auto"/>
                <w:right w:val="none" w:sz="0" w:space="0" w:color="auto"/>
              </w:divBdr>
            </w:div>
            <w:div w:id="1346975107">
              <w:marLeft w:val="0"/>
              <w:marRight w:val="0"/>
              <w:marTop w:val="0"/>
              <w:marBottom w:val="0"/>
              <w:divBdr>
                <w:top w:val="none" w:sz="0" w:space="0" w:color="auto"/>
                <w:left w:val="none" w:sz="0" w:space="0" w:color="auto"/>
                <w:bottom w:val="none" w:sz="0" w:space="0" w:color="auto"/>
                <w:right w:val="none" w:sz="0" w:space="0" w:color="auto"/>
              </w:divBdr>
            </w:div>
            <w:div w:id="2084569115">
              <w:marLeft w:val="0"/>
              <w:marRight w:val="0"/>
              <w:marTop w:val="0"/>
              <w:marBottom w:val="0"/>
              <w:divBdr>
                <w:top w:val="none" w:sz="0" w:space="0" w:color="auto"/>
                <w:left w:val="none" w:sz="0" w:space="0" w:color="auto"/>
                <w:bottom w:val="none" w:sz="0" w:space="0" w:color="auto"/>
                <w:right w:val="none" w:sz="0" w:space="0" w:color="auto"/>
              </w:divBdr>
            </w:div>
            <w:div w:id="398788387">
              <w:marLeft w:val="0"/>
              <w:marRight w:val="0"/>
              <w:marTop w:val="0"/>
              <w:marBottom w:val="0"/>
              <w:divBdr>
                <w:top w:val="none" w:sz="0" w:space="0" w:color="auto"/>
                <w:left w:val="none" w:sz="0" w:space="0" w:color="auto"/>
                <w:bottom w:val="none" w:sz="0" w:space="0" w:color="auto"/>
                <w:right w:val="none" w:sz="0" w:space="0" w:color="auto"/>
              </w:divBdr>
            </w:div>
            <w:div w:id="1442453811">
              <w:marLeft w:val="0"/>
              <w:marRight w:val="0"/>
              <w:marTop w:val="0"/>
              <w:marBottom w:val="0"/>
              <w:divBdr>
                <w:top w:val="none" w:sz="0" w:space="0" w:color="auto"/>
                <w:left w:val="none" w:sz="0" w:space="0" w:color="auto"/>
                <w:bottom w:val="none" w:sz="0" w:space="0" w:color="auto"/>
                <w:right w:val="none" w:sz="0" w:space="0" w:color="auto"/>
              </w:divBdr>
            </w:div>
            <w:div w:id="1121614041">
              <w:marLeft w:val="0"/>
              <w:marRight w:val="0"/>
              <w:marTop w:val="0"/>
              <w:marBottom w:val="0"/>
              <w:divBdr>
                <w:top w:val="none" w:sz="0" w:space="0" w:color="auto"/>
                <w:left w:val="none" w:sz="0" w:space="0" w:color="auto"/>
                <w:bottom w:val="none" w:sz="0" w:space="0" w:color="auto"/>
                <w:right w:val="none" w:sz="0" w:space="0" w:color="auto"/>
              </w:divBdr>
            </w:div>
          </w:divsChild>
        </w:div>
        <w:div w:id="1418601004">
          <w:marLeft w:val="0"/>
          <w:marRight w:val="0"/>
          <w:marTop w:val="0"/>
          <w:marBottom w:val="0"/>
          <w:divBdr>
            <w:top w:val="none" w:sz="0" w:space="0" w:color="auto"/>
            <w:left w:val="none" w:sz="0" w:space="0" w:color="auto"/>
            <w:bottom w:val="none" w:sz="0" w:space="0" w:color="auto"/>
            <w:right w:val="none" w:sz="0" w:space="0" w:color="auto"/>
          </w:divBdr>
          <w:divsChild>
            <w:div w:id="1316570341">
              <w:marLeft w:val="0"/>
              <w:marRight w:val="0"/>
              <w:marTop w:val="0"/>
              <w:marBottom w:val="0"/>
              <w:divBdr>
                <w:top w:val="none" w:sz="0" w:space="0" w:color="auto"/>
                <w:left w:val="none" w:sz="0" w:space="0" w:color="auto"/>
                <w:bottom w:val="none" w:sz="0" w:space="0" w:color="auto"/>
                <w:right w:val="none" w:sz="0" w:space="0" w:color="auto"/>
              </w:divBdr>
            </w:div>
            <w:div w:id="596982367">
              <w:marLeft w:val="0"/>
              <w:marRight w:val="0"/>
              <w:marTop w:val="0"/>
              <w:marBottom w:val="0"/>
              <w:divBdr>
                <w:top w:val="none" w:sz="0" w:space="0" w:color="auto"/>
                <w:left w:val="none" w:sz="0" w:space="0" w:color="auto"/>
                <w:bottom w:val="none" w:sz="0" w:space="0" w:color="auto"/>
                <w:right w:val="none" w:sz="0" w:space="0" w:color="auto"/>
              </w:divBdr>
            </w:div>
            <w:div w:id="1998419177">
              <w:marLeft w:val="0"/>
              <w:marRight w:val="0"/>
              <w:marTop w:val="0"/>
              <w:marBottom w:val="0"/>
              <w:divBdr>
                <w:top w:val="none" w:sz="0" w:space="0" w:color="auto"/>
                <w:left w:val="none" w:sz="0" w:space="0" w:color="auto"/>
                <w:bottom w:val="none" w:sz="0" w:space="0" w:color="auto"/>
                <w:right w:val="none" w:sz="0" w:space="0" w:color="auto"/>
              </w:divBdr>
            </w:div>
            <w:div w:id="761412302">
              <w:marLeft w:val="0"/>
              <w:marRight w:val="0"/>
              <w:marTop w:val="0"/>
              <w:marBottom w:val="0"/>
              <w:divBdr>
                <w:top w:val="none" w:sz="0" w:space="0" w:color="auto"/>
                <w:left w:val="none" w:sz="0" w:space="0" w:color="auto"/>
                <w:bottom w:val="none" w:sz="0" w:space="0" w:color="auto"/>
                <w:right w:val="none" w:sz="0" w:space="0" w:color="auto"/>
              </w:divBdr>
            </w:div>
            <w:div w:id="187766051">
              <w:marLeft w:val="0"/>
              <w:marRight w:val="0"/>
              <w:marTop w:val="0"/>
              <w:marBottom w:val="0"/>
              <w:divBdr>
                <w:top w:val="none" w:sz="0" w:space="0" w:color="auto"/>
                <w:left w:val="none" w:sz="0" w:space="0" w:color="auto"/>
                <w:bottom w:val="none" w:sz="0" w:space="0" w:color="auto"/>
                <w:right w:val="none" w:sz="0" w:space="0" w:color="auto"/>
              </w:divBdr>
            </w:div>
            <w:div w:id="1622805685">
              <w:marLeft w:val="0"/>
              <w:marRight w:val="0"/>
              <w:marTop w:val="0"/>
              <w:marBottom w:val="0"/>
              <w:divBdr>
                <w:top w:val="none" w:sz="0" w:space="0" w:color="auto"/>
                <w:left w:val="none" w:sz="0" w:space="0" w:color="auto"/>
                <w:bottom w:val="none" w:sz="0" w:space="0" w:color="auto"/>
                <w:right w:val="none" w:sz="0" w:space="0" w:color="auto"/>
              </w:divBdr>
            </w:div>
            <w:div w:id="323242045">
              <w:marLeft w:val="0"/>
              <w:marRight w:val="0"/>
              <w:marTop w:val="0"/>
              <w:marBottom w:val="0"/>
              <w:divBdr>
                <w:top w:val="none" w:sz="0" w:space="0" w:color="auto"/>
                <w:left w:val="none" w:sz="0" w:space="0" w:color="auto"/>
                <w:bottom w:val="none" w:sz="0" w:space="0" w:color="auto"/>
                <w:right w:val="none" w:sz="0" w:space="0" w:color="auto"/>
              </w:divBdr>
            </w:div>
            <w:div w:id="2068137714">
              <w:marLeft w:val="0"/>
              <w:marRight w:val="0"/>
              <w:marTop w:val="0"/>
              <w:marBottom w:val="0"/>
              <w:divBdr>
                <w:top w:val="none" w:sz="0" w:space="0" w:color="auto"/>
                <w:left w:val="none" w:sz="0" w:space="0" w:color="auto"/>
                <w:bottom w:val="none" w:sz="0" w:space="0" w:color="auto"/>
                <w:right w:val="none" w:sz="0" w:space="0" w:color="auto"/>
              </w:divBdr>
            </w:div>
            <w:div w:id="1162508645">
              <w:marLeft w:val="0"/>
              <w:marRight w:val="0"/>
              <w:marTop w:val="0"/>
              <w:marBottom w:val="0"/>
              <w:divBdr>
                <w:top w:val="none" w:sz="0" w:space="0" w:color="auto"/>
                <w:left w:val="none" w:sz="0" w:space="0" w:color="auto"/>
                <w:bottom w:val="none" w:sz="0" w:space="0" w:color="auto"/>
                <w:right w:val="none" w:sz="0" w:space="0" w:color="auto"/>
              </w:divBdr>
            </w:div>
            <w:div w:id="1899045385">
              <w:marLeft w:val="0"/>
              <w:marRight w:val="0"/>
              <w:marTop w:val="0"/>
              <w:marBottom w:val="0"/>
              <w:divBdr>
                <w:top w:val="none" w:sz="0" w:space="0" w:color="auto"/>
                <w:left w:val="none" w:sz="0" w:space="0" w:color="auto"/>
                <w:bottom w:val="none" w:sz="0" w:space="0" w:color="auto"/>
                <w:right w:val="none" w:sz="0" w:space="0" w:color="auto"/>
              </w:divBdr>
            </w:div>
            <w:div w:id="1261791920">
              <w:marLeft w:val="0"/>
              <w:marRight w:val="0"/>
              <w:marTop w:val="0"/>
              <w:marBottom w:val="0"/>
              <w:divBdr>
                <w:top w:val="none" w:sz="0" w:space="0" w:color="auto"/>
                <w:left w:val="none" w:sz="0" w:space="0" w:color="auto"/>
                <w:bottom w:val="none" w:sz="0" w:space="0" w:color="auto"/>
                <w:right w:val="none" w:sz="0" w:space="0" w:color="auto"/>
              </w:divBdr>
            </w:div>
            <w:div w:id="315763487">
              <w:marLeft w:val="0"/>
              <w:marRight w:val="0"/>
              <w:marTop w:val="0"/>
              <w:marBottom w:val="0"/>
              <w:divBdr>
                <w:top w:val="none" w:sz="0" w:space="0" w:color="auto"/>
                <w:left w:val="none" w:sz="0" w:space="0" w:color="auto"/>
                <w:bottom w:val="none" w:sz="0" w:space="0" w:color="auto"/>
                <w:right w:val="none" w:sz="0" w:space="0" w:color="auto"/>
              </w:divBdr>
            </w:div>
            <w:div w:id="1537892561">
              <w:marLeft w:val="0"/>
              <w:marRight w:val="0"/>
              <w:marTop w:val="0"/>
              <w:marBottom w:val="0"/>
              <w:divBdr>
                <w:top w:val="none" w:sz="0" w:space="0" w:color="auto"/>
                <w:left w:val="none" w:sz="0" w:space="0" w:color="auto"/>
                <w:bottom w:val="none" w:sz="0" w:space="0" w:color="auto"/>
                <w:right w:val="none" w:sz="0" w:space="0" w:color="auto"/>
              </w:divBdr>
            </w:div>
          </w:divsChild>
        </w:div>
        <w:div w:id="794367522">
          <w:marLeft w:val="0"/>
          <w:marRight w:val="0"/>
          <w:marTop w:val="0"/>
          <w:marBottom w:val="0"/>
          <w:divBdr>
            <w:top w:val="none" w:sz="0" w:space="0" w:color="auto"/>
            <w:left w:val="none" w:sz="0" w:space="0" w:color="auto"/>
            <w:bottom w:val="none" w:sz="0" w:space="0" w:color="auto"/>
            <w:right w:val="none" w:sz="0" w:space="0" w:color="auto"/>
          </w:divBdr>
          <w:divsChild>
            <w:div w:id="2046558628">
              <w:marLeft w:val="0"/>
              <w:marRight w:val="0"/>
              <w:marTop w:val="0"/>
              <w:marBottom w:val="0"/>
              <w:divBdr>
                <w:top w:val="none" w:sz="0" w:space="0" w:color="auto"/>
                <w:left w:val="none" w:sz="0" w:space="0" w:color="auto"/>
                <w:bottom w:val="none" w:sz="0" w:space="0" w:color="auto"/>
                <w:right w:val="none" w:sz="0" w:space="0" w:color="auto"/>
              </w:divBdr>
            </w:div>
            <w:div w:id="176120132">
              <w:marLeft w:val="0"/>
              <w:marRight w:val="0"/>
              <w:marTop w:val="0"/>
              <w:marBottom w:val="0"/>
              <w:divBdr>
                <w:top w:val="none" w:sz="0" w:space="0" w:color="auto"/>
                <w:left w:val="none" w:sz="0" w:space="0" w:color="auto"/>
                <w:bottom w:val="none" w:sz="0" w:space="0" w:color="auto"/>
                <w:right w:val="none" w:sz="0" w:space="0" w:color="auto"/>
              </w:divBdr>
            </w:div>
            <w:div w:id="396708160">
              <w:marLeft w:val="0"/>
              <w:marRight w:val="0"/>
              <w:marTop w:val="0"/>
              <w:marBottom w:val="0"/>
              <w:divBdr>
                <w:top w:val="none" w:sz="0" w:space="0" w:color="auto"/>
                <w:left w:val="none" w:sz="0" w:space="0" w:color="auto"/>
                <w:bottom w:val="none" w:sz="0" w:space="0" w:color="auto"/>
                <w:right w:val="none" w:sz="0" w:space="0" w:color="auto"/>
              </w:divBdr>
            </w:div>
            <w:div w:id="1278484265">
              <w:marLeft w:val="0"/>
              <w:marRight w:val="0"/>
              <w:marTop w:val="0"/>
              <w:marBottom w:val="0"/>
              <w:divBdr>
                <w:top w:val="none" w:sz="0" w:space="0" w:color="auto"/>
                <w:left w:val="none" w:sz="0" w:space="0" w:color="auto"/>
                <w:bottom w:val="none" w:sz="0" w:space="0" w:color="auto"/>
                <w:right w:val="none" w:sz="0" w:space="0" w:color="auto"/>
              </w:divBdr>
            </w:div>
            <w:div w:id="47726318">
              <w:marLeft w:val="0"/>
              <w:marRight w:val="0"/>
              <w:marTop w:val="0"/>
              <w:marBottom w:val="0"/>
              <w:divBdr>
                <w:top w:val="none" w:sz="0" w:space="0" w:color="auto"/>
                <w:left w:val="none" w:sz="0" w:space="0" w:color="auto"/>
                <w:bottom w:val="none" w:sz="0" w:space="0" w:color="auto"/>
                <w:right w:val="none" w:sz="0" w:space="0" w:color="auto"/>
              </w:divBdr>
            </w:div>
            <w:div w:id="1411854203">
              <w:marLeft w:val="0"/>
              <w:marRight w:val="0"/>
              <w:marTop w:val="0"/>
              <w:marBottom w:val="0"/>
              <w:divBdr>
                <w:top w:val="none" w:sz="0" w:space="0" w:color="auto"/>
                <w:left w:val="none" w:sz="0" w:space="0" w:color="auto"/>
                <w:bottom w:val="none" w:sz="0" w:space="0" w:color="auto"/>
                <w:right w:val="none" w:sz="0" w:space="0" w:color="auto"/>
              </w:divBdr>
            </w:div>
            <w:div w:id="655691186">
              <w:marLeft w:val="0"/>
              <w:marRight w:val="0"/>
              <w:marTop w:val="0"/>
              <w:marBottom w:val="0"/>
              <w:divBdr>
                <w:top w:val="none" w:sz="0" w:space="0" w:color="auto"/>
                <w:left w:val="none" w:sz="0" w:space="0" w:color="auto"/>
                <w:bottom w:val="none" w:sz="0" w:space="0" w:color="auto"/>
                <w:right w:val="none" w:sz="0" w:space="0" w:color="auto"/>
              </w:divBdr>
            </w:div>
            <w:div w:id="2028091247">
              <w:marLeft w:val="0"/>
              <w:marRight w:val="0"/>
              <w:marTop w:val="0"/>
              <w:marBottom w:val="0"/>
              <w:divBdr>
                <w:top w:val="none" w:sz="0" w:space="0" w:color="auto"/>
                <w:left w:val="none" w:sz="0" w:space="0" w:color="auto"/>
                <w:bottom w:val="none" w:sz="0" w:space="0" w:color="auto"/>
                <w:right w:val="none" w:sz="0" w:space="0" w:color="auto"/>
              </w:divBdr>
            </w:div>
            <w:div w:id="1033388028">
              <w:marLeft w:val="0"/>
              <w:marRight w:val="0"/>
              <w:marTop w:val="0"/>
              <w:marBottom w:val="0"/>
              <w:divBdr>
                <w:top w:val="none" w:sz="0" w:space="0" w:color="auto"/>
                <w:left w:val="none" w:sz="0" w:space="0" w:color="auto"/>
                <w:bottom w:val="none" w:sz="0" w:space="0" w:color="auto"/>
                <w:right w:val="none" w:sz="0" w:space="0" w:color="auto"/>
              </w:divBdr>
            </w:div>
            <w:div w:id="818305782">
              <w:marLeft w:val="0"/>
              <w:marRight w:val="0"/>
              <w:marTop w:val="0"/>
              <w:marBottom w:val="0"/>
              <w:divBdr>
                <w:top w:val="none" w:sz="0" w:space="0" w:color="auto"/>
                <w:left w:val="none" w:sz="0" w:space="0" w:color="auto"/>
                <w:bottom w:val="none" w:sz="0" w:space="0" w:color="auto"/>
                <w:right w:val="none" w:sz="0" w:space="0" w:color="auto"/>
              </w:divBdr>
            </w:div>
            <w:div w:id="618948368">
              <w:marLeft w:val="0"/>
              <w:marRight w:val="0"/>
              <w:marTop w:val="0"/>
              <w:marBottom w:val="0"/>
              <w:divBdr>
                <w:top w:val="none" w:sz="0" w:space="0" w:color="auto"/>
                <w:left w:val="none" w:sz="0" w:space="0" w:color="auto"/>
                <w:bottom w:val="none" w:sz="0" w:space="0" w:color="auto"/>
                <w:right w:val="none" w:sz="0" w:space="0" w:color="auto"/>
              </w:divBdr>
            </w:div>
            <w:div w:id="1843741953">
              <w:marLeft w:val="0"/>
              <w:marRight w:val="0"/>
              <w:marTop w:val="0"/>
              <w:marBottom w:val="0"/>
              <w:divBdr>
                <w:top w:val="none" w:sz="0" w:space="0" w:color="auto"/>
                <w:left w:val="none" w:sz="0" w:space="0" w:color="auto"/>
                <w:bottom w:val="none" w:sz="0" w:space="0" w:color="auto"/>
                <w:right w:val="none" w:sz="0" w:space="0" w:color="auto"/>
              </w:divBdr>
            </w:div>
            <w:div w:id="1206716520">
              <w:marLeft w:val="0"/>
              <w:marRight w:val="0"/>
              <w:marTop w:val="0"/>
              <w:marBottom w:val="0"/>
              <w:divBdr>
                <w:top w:val="none" w:sz="0" w:space="0" w:color="auto"/>
                <w:left w:val="none" w:sz="0" w:space="0" w:color="auto"/>
                <w:bottom w:val="none" w:sz="0" w:space="0" w:color="auto"/>
                <w:right w:val="none" w:sz="0" w:space="0" w:color="auto"/>
              </w:divBdr>
            </w:div>
            <w:div w:id="126359800">
              <w:marLeft w:val="0"/>
              <w:marRight w:val="0"/>
              <w:marTop w:val="0"/>
              <w:marBottom w:val="0"/>
              <w:divBdr>
                <w:top w:val="none" w:sz="0" w:space="0" w:color="auto"/>
                <w:left w:val="none" w:sz="0" w:space="0" w:color="auto"/>
                <w:bottom w:val="none" w:sz="0" w:space="0" w:color="auto"/>
                <w:right w:val="none" w:sz="0" w:space="0" w:color="auto"/>
              </w:divBdr>
            </w:div>
            <w:div w:id="2104836053">
              <w:marLeft w:val="0"/>
              <w:marRight w:val="0"/>
              <w:marTop w:val="0"/>
              <w:marBottom w:val="0"/>
              <w:divBdr>
                <w:top w:val="none" w:sz="0" w:space="0" w:color="auto"/>
                <w:left w:val="none" w:sz="0" w:space="0" w:color="auto"/>
                <w:bottom w:val="none" w:sz="0" w:space="0" w:color="auto"/>
                <w:right w:val="none" w:sz="0" w:space="0" w:color="auto"/>
              </w:divBdr>
            </w:div>
            <w:div w:id="1592618550">
              <w:marLeft w:val="0"/>
              <w:marRight w:val="0"/>
              <w:marTop w:val="0"/>
              <w:marBottom w:val="0"/>
              <w:divBdr>
                <w:top w:val="none" w:sz="0" w:space="0" w:color="auto"/>
                <w:left w:val="none" w:sz="0" w:space="0" w:color="auto"/>
                <w:bottom w:val="none" w:sz="0" w:space="0" w:color="auto"/>
                <w:right w:val="none" w:sz="0" w:space="0" w:color="auto"/>
              </w:divBdr>
            </w:div>
            <w:div w:id="660930816">
              <w:marLeft w:val="0"/>
              <w:marRight w:val="0"/>
              <w:marTop w:val="0"/>
              <w:marBottom w:val="0"/>
              <w:divBdr>
                <w:top w:val="none" w:sz="0" w:space="0" w:color="auto"/>
                <w:left w:val="none" w:sz="0" w:space="0" w:color="auto"/>
                <w:bottom w:val="none" w:sz="0" w:space="0" w:color="auto"/>
                <w:right w:val="none" w:sz="0" w:space="0" w:color="auto"/>
              </w:divBdr>
            </w:div>
          </w:divsChild>
        </w:div>
        <w:div w:id="2012175006">
          <w:marLeft w:val="0"/>
          <w:marRight w:val="0"/>
          <w:marTop w:val="0"/>
          <w:marBottom w:val="0"/>
          <w:divBdr>
            <w:top w:val="none" w:sz="0" w:space="0" w:color="auto"/>
            <w:left w:val="none" w:sz="0" w:space="0" w:color="auto"/>
            <w:bottom w:val="none" w:sz="0" w:space="0" w:color="auto"/>
            <w:right w:val="none" w:sz="0" w:space="0" w:color="auto"/>
          </w:divBdr>
          <w:divsChild>
            <w:div w:id="1621719272">
              <w:marLeft w:val="0"/>
              <w:marRight w:val="0"/>
              <w:marTop w:val="0"/>
              <w:marBottom w:val="0"/>
              <w:divBdr>
                <w:top w:val="none" w:sz="0" w:space="0" w:color="auto"/>
                <w:left w:val="none" w:sz="0" w:space="0" w:color="auto"/>
                <w:bottom w:val="none" w:sz="0" w:space="0" w:color="auto"/>
                <w:right w:val="none" w:sz="0" w:space="0" w:color="auto"/>
              </w:divBdr>
            </w:div>
            <w:div w:id="2007785665">
              <w:marLeft w:val="0"/>
              <w:marRight w:val="0"/>
              <w:marTop w:val="0"/>
              <w:marBottom w:val="0"/>
              <w:divBdr>
                <w:top w:val="none" w:sz="0" w:space="0" w:color="auto"/>
                <w:left w:val="none" w:sz="0" w:space="0" w:color="auto"/>
                <w:bottom w:val="none" w:sz="0" w:space="0" w:color="auto"/>
                <w:right w:val="none" w:sz="0" w:space="0" w:color="auto"/>
              </w:divBdr>
            </w:div>
            <w:div w:id="1574461260">
              <w:marLeft w:val="0"/>
              <w:marRight w:val="0"/>
              <w:marTop w:val="0"/>
              <w:marBottom w:val="0"/>
              <w:divBdr>
                <w:top w:val="none" w:sz="0" w:space="0" w:color="auto"/>
                <w:left w:val="none" w:sz="0" w:space="0" w:color="auto"/>
                <w:bottom w:val="none" w:sz="0" w:space="0" w:color="auto"/>
                <w:right w:val="none" w:sz="0" w:space="0" w:color="auto"/>
              </w:divBdr>
            </w:div>
            <w:div w:id="377245790">
              <w:marLeft w:val="0"/>
              <w:marRight w:val="0"/>
              <w:marTop w:val="0"/>
              <w:marBottom w:val="0"/>
              <w:divBdr>
                <w:top w:val="none" w:sz="0" w:space="0" w:color="auto"/>
                <w:left w:val="none" w:sz="0" w:space="0" w:color="auto"/>
                <w:bottom w:val="none" w:sz="0" w:space="0" w:color="auto"/>
                <w:right w:val="none" w:sz="0" w:space="0" w:color="auto"/>
              </w:divBdr>
            </w:div>
            <w:div w:id="14413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4084">
      <w:bodyDiv w:val="1"/>
      <w:marLeft w:val="0"/>
      <w:marRight w:val="0"/>
      <w:marTop w:val="0"/>
      <w:marBottom w:val="0"/>
      <w:divBdr>
        <w:top w:val="none" w:sz="0" w:space="0" w:color="auto"/>
        <w:left w:val="none" w:sz="0" w:space="0" w:color="auto"/>
        <w:bottom w:val="none" w:sz="0" w:space="0" w:color="auto"/>
        <w:right w:val="none" w:sz="0" w:space="0" w:color="auto"/>
      </w:divBdr>
    </w:div>
    <w:div w:id="2104496245">
      <w:bodyDiv w:val="1"/>
      <w:marLeft w:val="0"/>
      <w:marRight w:val="0"/>
      <w:marTop w:val="0"/>
      <w:marBottom w:val="0"/>
      <w:divBdr>
        <w:top w:val="none" w:sz="0" w:space="0" w:color="auto"/>
        <w:left w:val="none" w:sz="0" w:space="0" w:color="auto"/>
        <w:bottom w:val="none" w:sz="0" w:space="0" w:color="auto"/>
        <w:right w:val="none" w:sz="0" w:space="0" w:color="auto"/>
      </w:divBdr>
      <w:divsChild>
        <w:div w:id="947006182">
          <w:marLeft w:val="907"/>
          <w:marRight w:val="0"/>
          <w:marTop w:val="0"/>
          <w:marBottom w:val="0"/>
          <w:divBdr>
            <w:top w:val="none" w:sz="0" w:space="0" w:color="auto"/>
            <w:left w:val="none" w:sz="0" w:space="0" w:color="auto"/>
            <w:bottom w:val="none" w:sz="0" w:space="0" w:color="auto"/>
            <w:right w:val="none" w:sz="0" w:space="0" w:color="auto"/>
          </w:divBdr>
        </w:div>
        <w:div w:id="1213468790">
          <w:marLeft w:val="907"/>
          <w:marRight w:val="0"/>
          <w:marTop w:val="0"/>
          <w:marBottom w:val="0"/>
          <w:divBdr>
            <w:top w:val="none" w:sz="0" w:space="0" w:color="auto"/>
            <w:left w:val="none" w:sz="0" w:space="0" w:color="auto"/>
            <w:bottom w:val="none" w:sz="0" w:space="0" w:color="auto"/>
            <w:right w:val="none" w:sz="0" w:space="0" w:color="auto"/>
          </w:divBdr>
        </w:div>
        <w:div w:id="503210698">
          <w:marLeft w:val="907"/>
          <w:marRight w:val="0"/>
          <w:marTop w:val="0"/>
          <w:marBottom w:val="0"/>
          <w:divBdr>
            <w:top w:val="none" w:sz="0" w:space="0" w:color="auto"/>
            <w:left w:val="none" w:sz="0" w:space="0" w:color="auto"/>
            <w:bottom w:val="none" w:sz="0" w:space="0" w:color="auto"/>
            <w:right w:val="none" w:sz="0" w:space="0" w:color="auto"/>
          </w:divBdr>
        </w:div>
        <w:div w:id="1095712325">
          <w:marLeft w:val="907"/>
          <w:marRight w:val="0"/>
          <w:marTop w:val="0"/>
          <w:marBottom w:val="0"/>
          <w:divBdr>
            <w:top w:val="none" w:sz="0" w:space="0" w:color="auto"/>
            <w:left w:val="none" w:sz="0" w:space="0" w:color="auto"/>
            <w:bottom w:val="none" w:sz="0" w:space="0" w:color="auto"/>
            <w:right w:val="none" w:sz="0" w:space="0" w:color="auto"/>
          </w:divBdr>
        </w:div>
      </w:divsChild>
    </w:div>
    <w:div w:id="2111194088">
      <w:bodyDiv w:val="1"/>
      <w:marLeft w:val="0"/>
      <w:marRight w:val="0"/>
      <w:marTop w:val="0"/>
      <w:marBottom w:val="0"/>
      <w:divBdr>
        <w:top w:val="none" w:sz="0" w:space="0" w:color="auto"/>
        <w:left w:val="none" w:sz="0" w:space="0" w:color="auto"/>
        <w:bottom w:val="none" w:sz="0" w:space="0" w:color="auto"/>
        <w:right w:val="none" w:sz="0" w:space="0" w:color="auto"/>
      </w:divBdr>
      <w:divsChild>
        <w:div w:id="1443183775">
          <w:marLeft w:val="907"/>
          <w:marRight w:val="0"/>
          <w:marTop w:val="0"/>
          <w:marBottom w:val="0"/>
          <w:divBdr>
            <w:top w:val="none" w:sz="0" w:space="0" w:color="auto"/>
            <w:left w:val="none" w:sz="0" w:space="0" w:color="auto"/>
            <w:bottom w:val="none" w:sz="0" w:space="0" w:color="auto"/>
            <w:right w:val="none" w:sz="0" w:space="0" w:color="auto"/>
          </w:divBdr>
        </w:div>
        <w:div w:id="1463420061">
          <w:marLeft w:val="907"/>
          <w:marRight w:val="0"/>
          <w:marTop w:val="0"/>
          <w:marBottom w:val="0"/>
          <w:divBdr>
            <w:top w:val="none" w:sz="0" w:space="0" w:color="auto"/>
            <w:left w:val="none" w:sz="0" w:space="0" w:color="auto"/>
            <w:bottom w:val="none" w:sz="0" w:space="0" w:color="auto"/>
            <w:right w:val="none" w:sz="0" w:space="0" w:color="auto"/>
          </w:divBdr>
        </w:div>
        <w:div w:id="1284310055">
          <w:marLeft w:val="907"/>
          <w:marRight w:val="0"/>
          <w:marTop w:val="0"/>
          <w:marBottom w:val="0"/>
          <w:divBdr>
            <w:top w:val="none" w:sz="0" w:space="0" w:color="auto"/>
            <w:left w:val="none" w:sz="0" w:space="0" w:color="auto"/>
            <w:bottom w:val="none" w:sz="0" w:space="0" w:color="auto"/>
            <w:right w:val="none" w:sz="0" w:space="0" w:color="auto"/>
          </w:divBdr>
        </w:div>
        <w:div w:id="1692417348">
          <w:marLeft w:val="90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ir.humanitarianresponse.info/indicators/cluster/nutrition" TargetMode="External"/><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EMOPSGCCU-1435067120-27993</_dlc_DocId>
    <TaxCatchAll xmlns="ca283e0b-db31-4043-a2ef-b80661bf084a">
      <Value>3</Value>
    </TaxCatchAll>
    <_dlc_DocIdUrl xmlns="5858627f-d058-4b92-9b52-677b5fd7d454">
      <Url>https://unicef.sharepoint.com/teams/EMOPS-GCCU/_layouts/15/DocIdRedir.aspx?ID=EMOPSGCCU-1435067120-27993</Url>
      <Description>EMOPSGCCU-1435067120-27993</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BDEF810-05BC-438C-9844-1E3D64FD9F60}"/>
</file>

<file path=customXml/itemProps2.xml><?xml version="1.0" encoding="utf-8"?>
<ds:datastoreItem xmlns:ds="http://schemas.openxmlformats.org/officeDocument/2006/customXml" ds:itemID="{1261E51F-59E2-48C5-B94A-89EE75D76571}"/>
</file>

<file path=customXml/itemProps3.xml><?xml version="1.0" encoding="utf-8"?>
<ds:datastoreItem xmlns:ds="http://schemas.openxmlformats.org/officeDocument/2006/customXml" ds:itemID="{22B2A9D7-D2B4-410F-825A-62B5EC4A1E62}"/>
</file>

<file path=customXml/itemProps4.xml><?xml version="1.0" encoding="utf-8"?>
<ds:datastoreItem xmlns:ds="http://schemas.openxmlformats.org/officeDocument/2006/customXml" ds:itemID="{26EA9C56-1F92-4B07-BE1D-D1F3A6DD121D}"/>
</file>

<file path=customXml/itemProps5.xml><?xml version="1.0" encoding="utf-8"?>
<ds:datastoreItem xmlns:ds="http://schemas.openxmlformats.org/officeDocument/2006/customXml" ds:itemID="{91E8A755-21A8-4B76-BCCE-3236892833DF}"/>
</file>

<file path=customXml/itemProps6.xml><?xml version="1.0" encoding="utf-8"?>
<ds:datastoreItem xmlns:ds="http://schemas.openxmlformats.org/officeDocument/2006/customXml" ds:itemID="{B2503A3F-67CE-4384-A92A-5AD52FB11F93}"/>
</file>

<file path=docProps/app.xml><?xml version="1.0" encoding="utf-8"?>
<Properties xmlns="http://schemas.openxmlformats.org/officeDocument/2006/extended-properties" xmlns:vt="http://schemas.openxmlformats.org/officeDocument/2006/docPropsVTypes">
  <Template>Normal</Template>
  <TotalTime>82</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Tamminga</dc:creator>
  <cp:keywords/>
  <dc:description/>
  <cp:lastModifiedBy>Anna Ziolkovska</cp:lastModifiedBy>
  <cp:revision>12</cp:revision>
  <cp:lastPrinted>2017-09-05T07:33:00Z</cp:lastPrinted>
  <dcterms:created xsi:type="dcterms:W3CDTF">2018-01-11T09:34:00Z</dcterms:created>
  <dcterms:modified xsi:type="dcterms:W3CDTF">2019-03-01T09:17:00Z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cbed6a86-0819-4154-a785-b8cdb94b5612</vt:lpwstr>
  </property>
  <property fmtid="{D5CDD505-2E9C-101B-9397-08002B2CF9AE}" pid="5" name="TaxKeyword">
    <vt:lpwstr/>
  </property>
</Properties>
</file>