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BFEDE" w14:textId="77777777" w:rsidR="009819E1" w:rsidRPr="007C126C" w:rsidRDefault="009819E1" w:rsidP="009819E1">
      <w:pPr>
        <w:pStyle w:val="Heading1"/>
        <w:jc w:val="center"/>
        <w:rPr>
          <w:rFonts w:asciiTheme="minorHAnsi" w:hAnsiTheme="minorHAnsi"/>
          <w:color w:val="A9CA3E"/>
          <w:sz w:val="24"/>
          <w:szCs w:val="24"/>
        </w:rPr>
      </w:pPr>
      <w:r w:rsidRPr="007C126C">
        <w:rPr>
          <w:rFonts w:asciiTheme="minorHAnsi" w:hAnsiTheme="minorHAnsi"/>
          <w:color w:val="A9CA3E"/>
          <w:sz w:val="24"/>
          <w:szCs w:val="24"/>
        </w:rPr>
        <w:t>[Country] Nutrition Cluster [monthly] meeting</w:t>
      </w:r>
    </w:p>
    <w:p w14:paraId="792D6B01" w14:textId="77777777" w:rsidR="009819E1" w:rsidRPr="004F79F6" w:rsidRDefault="009819E1" w:rsidP="004F79F6">
      <w:pPr>
        <w:spacing w:after="0"/>
        <w:jc w:val="center"/>
      </w:pPr>
      <w:r w:rsidRPr="004F79F6">
        <w:t>[DD month YYYY], [HH:MM]</w:t>
      </w:r>
      <w:r w:rsidR="00951692" w:rsidRPr="004F79F6">
        <w:t xml:space="preserve"> to [HH:MM]</w:t>
      </w:r>
      <w:r w:rsidRPr="004F79F6">
        <w:t>, [venue]</w:t>
      </w:r>
    </w:p>
    <w:p w14:paraId="5E6EF5D4" w14:textId="77777777" w:rsidR="009819E1" w:rsidRPr="00B60AE7" w:rsidRDefault="009819E1" w:rsidP="009819E1">
      <w:pPr>
        <w:pStyle w:val="Heading2"/>
        <w:jc w:val="center"/>
        <w:rPr>
          <w:rFonts w:asciiTheme="minorHAnsi" w:hAnsiTheme="minorHAnsi"/>
          <w:color w:val="A9CA3E"/>
          <w:sz w:val="22"/>
          <w:szCs w:val="22"/>
        </w:rPr>
      </w:pPr>
      <w:r w:rsidRPr="00B60AE7">
        <w:rPr>
          <w:rFonts w:asciiTheme="minorHAnsi" w:hAnsiTheme="minorHAnsi"/>
          <w:color w:val="A9CA3E"/>
          <w:sz w:val="22"/>
          <w:szCs w:val="22"/>
        </w:rPr>
        <w:t>Agenda</w:t>
      </w:r>
    </w:p>
    <w:p w14:paraId="61D9B894" w14:textId="77777777" w:rsidR="009819E1" w:rsidRPr="004F79F6" w:rsidRDefault="00365A4B" w:rsidP="009819E1">
      <w:pPr>
        <w:pStyle w:val="ListParagraph"/>
        <w:numPr>
          <w:ilvl w:val="0"/>
          <w:numId w:val="1"/>
        </w:numPr>
        <w:rPr>
          <w:rFonts w:cs="Times New Roman"/>
        </w:rPr>
      </w:pPr>
      <w:r w:rsidRPr="004F79F6">
        <w:rPr>
          <w:rFonts w:cs="Times New Roman"/>
        </w:rPr>
        <w:t xml:space="preserve">Welcome and </w:t>
      </w:r>
      <w:r w:rsidR="009819E1" w:rsidRPr="004F79F6">
        <w:rPr>
          <w:rFonts w:cs="Times New Roman"/>
        </w:rPr>
        <w:t>introductions</w:t>
      </w:r>
    </w:p>
    <w:p w14:paraId="788AFB8D" w14:textId="77777777" w:rsidR="009819E1" w:rsidRPr="004F79F6" w:rsidRDefault="009819E1" w:rsidP="009819E1">
      <w:pPr>
        <w:pStyle w:val="ListParagraph"/>
        <w:numPr>
          <w:ilvl w:val="0"/>
          <w:numId w:val="1"/>
        </w:numPr>
        <w:rPr>
          <w:rFonts w:cs="Times New Roman"/>
        </w:rPr>
      </w:pPr>
      <w:r w:rsidRPr="004F79F6">
        <w:rPr>
          <w:rFonts w:cs="Times New Roman"/>
        </w:rPr>
        <w:t>Approval of the provisional agenda</w:t>
      </w:r>
    </w:p>
    <w:p w14:paraId="06E13EBF" w14:textId="77777777" w:rsidR="009819E1" w:rsidRPr="004F79F6" w:rsidRDefault="009819E1" w:rsidP="009819E1">
      <w:pPr>
        <w:pStyle w:val="ListParagraph"/>
        <w:numPr>
          <w:ilvl w:val="0"/>
          <w:numId w:val="1"/>
        </w:numPr>
        <w:rPr>
          <w:rFonts w:cs="Times New Roman"/>
        </w:rPr>
      </w:pPr>
      <w:r w:rsidRPr="004F79F6">
        <w:rPr>
          <w:rFonts w:cs="Times New Roman"/>
        </w:rPr>
        <w:t>Review of the action</w:t>
      </w:r>
      <w:bookmarkStart w:id="0" w:name="_GoBack"/>
      <w:bookmarkEnd w:id="0"/>
      <w:r w:rsidRPr="004F79F6">
        <w:rPr>
          <w:rFonts w:cs="Times New Roman"/>
        </w:rPr>
        <w:t xml:space="preserve"> points from the previous meeting</w:t>
      </w:r>
    </w:p>
    <w:p w14:paraId="0A30D5DE" w14:textId="77777777" w:rsidR="009819E1" w:rsidRPr="004F79F6" w:rsidRDefault="00D941FE" w:rsidP="009819E1">
      <w:pPr>
        <w:pStyle w:val="ListParagraph"/>
        <w:numPr>
          <w:ilvl w:val="0"/>
          <w:numId w:val="1"/>
        </w:numPr>
        <w:rPr>
          <w:rFonts w:cs="Times New Roman"/>
        </w:rPr>
      </w:pPr>
      <w:r w:rsidRPr="004F79F6">
        <w:rPr>
          <w:rFonts w:cs="Times New Roman"/>
        </w:rPr>
        <w:t>[</w:t>
      </w:r>
      <w:r w:rsidR="00877756" w:rsidRPr="004F79F6">
        <w:rPr>
          <w:rFonts w:cs="Times New Roman"/>
        </w:rPr>
        <w:t>Main</w:t>
      </w:r>
      <w:r w:rsidR="009819E1" w:rsidRPr="004F79F6">
        <w:rPr>
          <w:rFonts w:cs="Times New Roman"/>
        </w:rPr>
        <w:t xml:space="preserve"> agenda items</w:t>
      </w:r>
      <w:r w:rsidRPr="004F79F6">
        <w:rPr>
          <w:rFonts w:cs="Times New Roman"/>
        </w:rPr>
        <w:t>]</w:t>
      </w:r>
    </w:p>
    <w:p w14:paraId="0E896D22" w14:textId="77777777" w:rsidR="009819E1" w:rsidRPr="004F79F6" w:rsidRDefault="00D941FE" w:rsidP="009819E1">
      <w:pPr>
        <w:pStyle w:val="ListParagraph"/>
        <w:numPr>
          <w:ilvl w:val="0"/>
          <w:numId w:val="1"/>
        </w:numPr>
        <w:rPr>
          <w:rFonts w:cs="Times New Roman"/>
        </w:rPr>
      </w:pPr>
      <w:r w:rsidRPr="004F79F6">
        <w:rPr>
          <w:rFonts w:cs="Times New Roman"/>
        </w:rPr>
        <w:t>[</w:t>
      </w:r>
      <w:r w:rsidR="009819E1" w:rsidRPr="004F79F6">
        <w:rPr>
          <w:rFonts w:cs="Times New Roman"/>
        </w:rPr>
        <w:t>Consider including cluster response update</w:t>
      </w:r>
      <w:r w:rsidR="00951692" w:rsidRPr="004F79F6">
        <w:rPr>
          <w:rFonts w:cs="Times New Roman"/>
        </w:rPr>
        <w:t>/information management update</w:t>
      </w:r>
      <w:r w:rsidRPr="004F79F6">
        <w:rPr>
          <w:rFonts w:cs="Times New Roman"/>
        </w:rPr>
        <w:t>]</w:t>
      </w:r>
    </w:p>
    <w:p w14:paraId="492C6FC4" w14:textId="77777777" w:rsidR="009819E1" w:rsidRPr="004F79F6" w:rsidRDefault="00D941FE" w:rsidP="009819E1">
      <w:pPr>
        <w:pStyle w:val="ListParagraph"/>
        <w:numPr>
          <w:ilvl w:val="0"/>
          <w:numId w:val="1"/>
        </w:numPr>
        <w:rPr>
          <w:rFonts w:cs="Times New Roman"/>
        </w:rPr>
      </w:pPr>
      <w:r w:rsidRPr="004F79F6">
        <w:rPr>
          <w:rFonts w:cs="Times New Roman"/>
        </w:rPr>
        <w:t>[</w:t>
      </w:r>
      <w:r w:rsidR="009819E1" w:rsidRPr="004F79F6">
        <w:rPr>
          <w:rFonts w:cs="Times New Roman"/>
        </w:rPr>
        <w:t>Consider including updates from Cluster Coordinator</w:t>
      </w:r>
      <w:r w:rsidRPr="004F79F6">
        <w:rPr>
          <w:rFonts w:cs="Times New Roman"/>
        </w:rPr>
        <w:t>]</w:t>
      </w:r>
    </w:p>
    <w:p w14:paraId="48C897CE" w14:textId="77777777" w:rsidR="00951692" w:rsidRPr="004F79F6" w:rsidRDefault="00D941FE" w:rsidP="009819E1">
      <w:pPr>
        <w:pStyle w:val="ListParagraph"/>
        <w:numPr>
          <w:ilvl w:val="0"/>
          <w:numId w:val="1"/>
        </w:numPr>
        <w:rPr>
          <w:rFonts w:cs="Times New Roman"/>
        </w:rPr>
      </w:pPr>
      <w:r w:rsidRPr="004F79F6">
        <w:rPr>
          <w:rFonts w:cs="Times New Roman"/>
        </w:rPr>
        <w:t>[</w:t>
      </w:r>
      <w:r w:rsidR="00951692" w:rsidRPr="004F79F6">
        <w:rPr>
          <w:rFonts w:cs="Times New Roman"/>
        </w:rPr>
        <w:t>Consider including updates from chairs of the working groups</w:t>
      </w:r>
      <w:r w:rsidRPr="004F79F6">
        <w:rPr>
          <w:rFonts w:cs="Times New Roman"/>
        </w:rPr>
        <w:t>]</w:t>
      </w:r>
    </w:p>
    <w:p w14:paraId="52749F5D" w14:textId="77777777" w:rsidR="009819E1" w:rsidRPr="004F79F6" w:rsidRDefault="00951692" w:rsidP="009819E1">
      <w:pPr>
        <w:pStyle w:val="ListParagraph"/>
        <w:numPr>
          <w:ilvl w:val="0"/>
          <w:numId w:val="1"/>
        </w:numPr>
        <w:rPr>
          <w:rFonts w:cs="Times New Roman"/>
        </w:rPr>
      </w:pPr>
      <w:r w:rsidRPr="004F79F6">
        <w:rPr>
          <w:rFonts w:cs="Times New Roman"/>
        </w:rPr>
        <w:t>Other matters</w:t>
      </w:r>
    </w:p>
    <w:p w14:paraId="5F129158" w14:textId="77777777" w:rsidR="00365A4B" w:rsidRPr="004F79F6" w:rsidRDefault="00365A4B" w:rsidP="00365A4B">
      <w:pPr>
        <w:ind w:left="360"/>
        <w:rPr>
          <w:rFonts w:cs="Times New Roman"/>
        </w:rPr>
      </w:pPr>
    </w:p>
    <w:p w14:paraId="665EBFA6" w14:textId="77777777" w:rsidR="00951692" w:rsidRPr="00B60AE7" w:rsidRDefault="00951692" w:rsidP="00E35FBC">
      <w:pPr>
        <w:pStyle w:val="Heading2"/>
        <w:spacing w:after="120"/>
        <w:jc w:val="center"/>
        <w:rPr>
          <w:rFonts w:asciiTheme="minorHAnsi" w:hAnsiTheme="minorHAnsi"/>
          <w:color w:val="A9CA3E"/>
          <w:sz w:val="22"/>
          <w:szCs w:val="22"/>
        </w:rPr>
      </w:pPr>
      <w:r w:rsidRPr="00B60AE7">
        <w:rPr>
          <w:rFonts w:asciiTheme="minorHAnsi" w:hAnsiTheme="minorHAnsi"/>
          <w:color w:val="A9CA3E"/>
          <w:sz w:val="22"/>
          <w:szCs w:val="22"/>
        </w:rPr>
        <w:t>Action points from the previous meeting</w:t>
      </w:r>
    </w:p>
    <w:tbl>
      <w:tblPr>
        <w:tblStyle w:val="TableGrid"/>
        <w:tblW w:w="5000" w:type="pct"/>
        <w:tblBorders>
          <w:top w:val="single" w:sz="4" w:space="0" w:color="A9CA3E"/>
          <w:left w:val="single" w:sz="4" w:space="0" w:color="A9CA3E"/>
          <w:bottom w:val="single" w:sz="4" w:space="0" w:color="A9CA3E"/>
          <w:right w:val="single" w:sz="4" w:space="0" w:color="A9CA3E"/>
          <w:insideH w:val="single" w:sz="4" w:space="0" w:color="A9CA3E"/>
          <w:insideV w:val="single" w:sz="4" w:space="0" w:color="A9CA3E"/>
        </w:tblBorders>
        <w:tblLook w:val="04A0" w:firstRow="1" w:lastRow="0" w:firstColumn="1" w:lastColumn="0" w:noHBand="0" w:noVBand="1"/>
      </w:tblPr>
      <w:tblGrid>
        <w:gridCol w:w="6371"/>
        <w:gridCol w:w="1750"/>
        <w:gridCol w:w="1471"/>
      </w:tblGrid>
      <w:tr w:rsidR="00365A4B" w:rsidRPr="004F79F6" w14:paraId="06B81C3D" w14:textId="77777777" w:rsidTr="00437796">
        <w:tc>
          <w:tcPr>
            <w:tcW w:w="3321" w:type="pct"/>
            <w:vAlign w:val="center"/>
          </w:tcPr>
          <w:p w14:paraId="5BEB259C" w14:textId="77777777" w:rsidR="00365A4B" w:rsidRPr="00B60AE7" w:rsidRDefault="00365A4B" w:rsidP="00365A4B">
            <w:pPr>
              <w:jc w:val="center"/>
              <w:rPr>
                <w:rFonts w:cs="Times New Roman"/>
                <w:i/>
                <w:color w:val="A9CA3E"/>
              </w:rPr>
            </w:pPr>
            <w:r w:rsidRPr="00B60AE7">
              <w:rPr>
                <w:rFonts w:cs="Times New Roman"/>
                <w:i/>
                <w:color w:val="A9CA3E"/>
              </w:rPr>
              <w:t>Action point</w:t>
            </w:r>
          </w:p>
        </w:tc>
        <w:tc>
          <w:tcPr>
            <w:tcW w:w="912" w:type="pct"/>
            <w:vAlign w:val="center"/>
          </w:tcPr>
          <w:p w14:paraId="670EB77F" w14:textId="77777777" w:rsidR="00365A4B" w:rsidRPr="00B60AE7" w:rsidRDefault="00365A4B" w:rsidP="00365A4B">
            <w:pPr>
              <w:jc w:val="center"/>
              <w:rPr>
                <w:rFonts w:cs="Times New Roman"/>
                <w:i/>
                <w:color w:val="A9CA3E"/>
              </w:rPr>
            </w:pPr>
            <w:r w:rsidRPr="00B60AE7">
              <w:rPr>
                <w:rFonts w:cs="Times New Roman"/>
                <w:i/>
                <w:color w:val="A9CA3E"/>
              </w:rPr>
              <w:t>Focal point/agency</w:t>
            </w:r>
          </w:p>
        </w:tc>
        <w:tc>
          <w:tcPr>
            <w:tcW w:w="768" w:type="pct"/>
            <w:vAlign w:val="center"/>
          </w:tcPr>
          <w:p w14:paraId="3AA27D92" w14:textId="77777777" w:rsidR="00365A4B" w:rsidRPr="00B60AE7" w:rsidRDefault="00365A4B" w:rsidP="00365A4B">
            <w:pPr>
              <w:jc w:val="center"/>
              <w:rPr>
                <w:rFonts w:cs="Times New Roman"/>
                <w:i/>
                <w:color w:val="A9CA3E"/>
              </w:rPr>
            </w:pPr>
            <w:r w:rsidRPr="00B60AE7">
              <w:rPr>
                <w:rFonts w:cs="Times New Roman"/>
                <w:i/>
                <w:color w:val="A9CA3E"/>
              </w:rPr>
              <w:t>Timeline</w:t>
            </w:r>
          </w:p>
        </w:tc>
      </w:tr>
      <w:tr w:rsidR="00365A4B" w:rsidRPr="004F79F6" w14:paraId="13A350C1" w14:textId="77777777" w:rsidTr="00437796">
        <w:tc>
          <w:tcPr>
            <w:tcW w:w="3321" w:type="pct"/>
          </w:tcPr>
          <w:p w14:paraId="60200D9A" w14:textId="77777777" w:rsidR="00365A4B" w:rsidRPr="004F79F6" w:rsidRDefault="00365A4B" w:rsidP="00951692">
            <w:pPr>
              <w:rPr>
                <w:rFonts w:cs="Times New Roman"/>
              </w:rPr>
            </w:pPr>
          </w:p>
        </w:tc>
        <w:tc>
          <w:tcPr>
            <w:tcW w:w="912" w:type="pct"/>
          </w:tcPr>
          <w:p w14:paraId="48B6A4B0" w14:textId="77777777" w:rsidR="00365A4B" w:rsidRPr="004F79F6" w:rsidRDefault="00365A4B" w:rsidP="00951692">
            <w:pPr>
              <w:rPr>
                <w:rFonts w:cs="Times New Roman"/>
              </w:rPr>
            </w:pPr>
          </w:p>
        </w:tc>
        <w:tc>
          <w:tcPr>
            <w:tcW w:w="768" w:type="pct"/>
          </w:tcPr>
          <w:p w14:paraId="21D8C251" w14:textId="77777777" w:rsidR="00365A4B" w:rsidRPr="004F79F6" w:rsidRDefault="00365A4B" w:rsidP="00951692">
            <w:pPr>
              <w:rPr>
                <w:rFonts w:cs="Times New Roman"/>
              </w:rPr>
            </w:pPr>
          </w:p>
        </w:tc>
      </w:tr>
      <w:tr w:rsidR="00365A4B" w:rsidRPr="004F79F6" w14:paraId="09577D6D" w14:textId="77777777" w:rsidTr="00437796">
        <w:tc>
          <w:tcPr>
            <w:tcW w:w="3321" w:type="pct"/>
          </w:tcPr>
          <w:p w14:paraId="7B5DBFD8" w14:textId="77777777" w:rsidR="00365A4B" w:rsidRPr="004F79F6" w:rsidRDefault="00365A4B" w:rsidP="00951692">
            <w:pPr>
              <w:rPr>
                <w:rFonts w:cs="Times New Roman"/>
              </w:rPr>
            </w:pPr>
          </w:p>
        </w:tc>
        <w:tc>
          <w:tcPr>
            <w:tcW w:w="912" w:type="pct"/>
          </w:tcPr>
          <w:p w14:paraId="5695C976" w14:textId="77777777" w:rsidR="00365A4B" w:rsidRPr="004F79F6" w:rsidRDefault="00365A4B" w:rsidP="00951692">
            <w:pPr>
              <w:rPr>
                <w:rFonts w:cs="Times New Roman"/>
              </w:rPr>
            </w:pPr>
          </w:p>
        </w:tc>
        <w:tc>
          <w:tcPr>
            <w:tcW w:w="768" w:type="pct"/>
          </w:tcPr>
          <w:p w14:paraId="4B5EA7C8" w14:textId="77777777" w:rsidR="00365A4B" w:rsidRPr="004F79F6" w:rsidRDefault="00365A4B" w:rsidP="00951692">
            <w:pPr>
              <w:rPr>
                <w:rFonts w:cs="Times New Roman"/>
              </w:rPr>
            </w:pPr>
          </w:p>
        </w:tc>
      </w:tr>
      <w:tr w:rsidR="00365A4B" w:rsidRPr="004F79F6" w14:paraId="44FF0516" w14:textId="77777777" w:rsidTr="00437796">
        <w:tc>
          <w:tcPr>
            <w:tcW w:w="3321" w:type="pct"/>
          </w:tcPr>
          <w:p w14:paraId="7C7362EF" w14:textId="77777777" w:rsidR="00365A4B" w:rsidRPr="004F79F6" w:rsidRDefault="00365A4B" w:rsidP="00951692">
            <w:pPr>
              <w:rPr>
                <w:rFonts w:cs="Times New Roman"/>
              </w:rPr>
            </w:pPr>
          </w:p>
        </w:tc>
        <w:tc>
          <w:tcPr>
            <w:tcW w:w="912" w:type="pct"/>
          </w:tcPr>
          <w:p w14:paraId="71A76EB2" w14:textId="77777777" w:rsidR="00365A4B" w:rsidRPr="004F79F6" w:rsidRDefault="00365A4B" w:rsidP="00951692">
            <w:pPr>
              <w:rPr>
                <w:rFonts w:cs="Times New Roman"/>
              </w:rPr>
            </w:pPr>
          </w:p>
        </w:tc>
        <w:tc>
          <w:tcPr>
            <w:tcW w:w="768" w:type="pct"/>
          </w:tcPr>
          <w:p w14:paraId="3F4E96E1" w14:textId="77777777" w:rsidR="00365A4B" w:rsidRPr="004F79F6" w:rsidRDefault="00365A4B" w:rsidP="00951692">
            <w:pPr>
              <w:rPr>
                <w:rFonts w:cs="Times New Roman"/>
              </w:rPr>
            </w:pPr>
          </w:p>
        </w:tc>
      </w:tr>
      <w:tr w:rsidR="00365A4B" w:rsidRPr="004F79F6" w14:paraId="105ECADF" w14:textId="77777777" w:rsidTr="00437796">
        <w:tc>
          <w:tcPr>
            <w:tcW w:w="3321" w:type="pct"/>
          </w:tcPr>
          <w:p w14:paraId="0673048C" w14:textId="77777777" w:rsidR="00365A4B" w:rsidRPr="004F79F6" w:rsidRDefault="00365A4B" w:rsidP="00951692">
            <w:pPr>
              <w:rPr>
                <w:rFonts w:cs="Times New Roman"/>
              </w:rPr>
            </w:pPr>
          </w:p>
        </w:tc>
        <w:tc>
          <w:tcPr>
            <w:tcW w:w="912" w:type="pct"/>
          </w:tcPr>
          <w:p w14:paraId="05822363" w14:textId="77777777" w:rsidR="00365A4B" w:rsidRPr="004F79F6" w:rsidRDefault="00365A4B" w:rsidP="00951692">
            <w:pPr>
              <w:rPr>
                <w:rFonts w:cs="Times New Roman"/>
              </w:rPr>
            </w:pPr>
          </w:p>
        </w:tc>
        <w:tc>
          <w:tcPr>
            <w:tcW w:w="768" w:type="pct"/>
          </w:tcPr>
          <w:p w14:paraId="6C944D1A" w14:textId="77777777" w:rsidR="00365A4B" w:rsidRPr="004F79F6" w:rsidRDefault="00365A4B" w:rsidP="00951692">
            <w:pPr>
              <w:rPr>
                <w:rFonts w:cs="Times New Roman"/>
              </w:rPr>
            </w:pPr>
          </w:p>
        </w:tc>
      </w:tr>
      <w:tr w:rsidR="00365A4B" w:rsidRPr="004F79F6" w14:paraId="0E8B1503" w14:textId="77777777" w:rsidTr="00437796">
        <w:tc>
          <w:tcPr>
            <w:tcW w:w="3321" w:type="pct"/>
          </w:tcPr>
          <w:p w14:paraId="1F997A32" w14:textId="77777777" w:rsidR="00365A4B" w:rsidRPr="004F79F6" w:rsidRDefault="00365A4B" w:rsidP="00951692">
            <w:pPr>
              <w:rPr>
                <w:rFonts w:cs="Times New Roman"/>
              </w:rPr>
            </w:pPr>
          </w:p>
        </w:tc>
        <w:tc>
          <w:tcPr>
            <w:tcW w:w="912" w:type="pct"/>
          </w:tcPr>
          <w:p w14:paraId="5DF197F2" w14:textId="77777777" w:rsidR="00365A4B" w:rsidRPr="004F79F6" w:rsidRDefault="00365A4B" w:rsidP="00951692">
            <w:pPr>
              <w:rPr>
                <w:rFonts w:cs="Times New Roman"/>
              </w:rPr>
            </w:pPr>
          </w:p>
        </w:tc>
        <w:tc>
          <w:tcPr>
            <w:tcW w:w="768" w:type="pct"/>
          </w:tcPr>
          <w:p w14:paraId="185EF935" w14:textId="77777777" w:rsidR="00365A4B" w:rsidRPr="004F79F6" w:rsidRDefault="00365A4B" w:rsidP="00951692">
            <w:pPr>
              <w:rPr>
                <w:rFonts w:cs="Times New Roman"/>
              </w:rPr>
            </w:pPr>
          </w:p>
        </w:tc>
      </w:tr>
      <w:tr w:rsidR="00365A4B" w:rsidRPr="004F79F6" w14:paraId="72898D1E" w14:textId="77777777" w:rsidTr="00437796">
        <w:tc>
          <w:tcPr>
            <w:tcW w:w="3321" w:type="pct"/>
          </w:tcPr>
          <w:p w14:paraId="08B1D4C2" w14:textId="77777777" w:rsidR="00365A4B" w:rsidRPr="004F79F6" w:rsidRDefault="00365A4B" w:rsidP="00951692">
            <w:pPr>
              <w:rPr>
                <w:rFonts w:cs="Times New Roman"/>
              </w:rPr>
            </w:pPr>
          </w:p>
        </w:tc>
        <w:tc>
          <w:tcPr>
            <w:tcW w:w="912" w:type="pct"/>
          </w:tcPr>
          <w:p w14:paraId="293BC097" w14:textId="77777777" w:rsidR="00365A4B" w:rsidRPr="004F79F6" w:rsidRDefault="00365A4B" w:rsidP="00951692">
            <w:pPr>
              <w:rPr>
                <w:rFonts w:cs="Times New Roman"/>
              </w:rPr>
            </w:pPr>
          </w:p>
        </w:tc>
        <w:tc>
          <w:tcPr>
            <w:tcW w:w="768" w:type="pct"/>
          </w:tcPr>
          <w:p w14:paraId="7458177A" w14:textId="77777777" w:rsidR="00365A4B" w:rsidRPr="004F79F6" w:rsidRDefault="00365A4B" w:rsidP="00951692">
            <w:pPr>
              <w:rPr>
                <w:rFonts w:cs="Times New Roman"/>
              </w:rPr>
            </w:pPr>
          </w:p>
        </w:tc>
      </w:tr>
      <w:tr w:rsidR="00365A4B" w:rsidRPr="004F79F6" w14:paraId="77A897A7" w14:textId="77777777" w:rsidTr="00437796">
        <w:tc>
          <w:tcPr>
            <w:tcW w:w="3321" w:type="pct"/>
          </w:tcPr>
          <w:p w14:paraId="21F7A406" w14:textId="77777777" w:rsidR="00365A4B" w:rsidRPr="004F79F6" w:rsidRDefault="00365A4B" w:rsidP="00951692">
            <w:pPr>
              <w:rPr>
                <w:rFonts w:cs="Times New Roman"/>
              </w:rPr>
            </w:pPr>
          </w:p>
        </w:tc>
        <w:tc>
          <w:tcPr>
            <w:tcW w:w="912" w:type="pct"/>
          </w:tcPr>
          <w:p w14:paraId="345C31DA" w14:textId="77777777" w:rsidR="00365A4B" w:rsidRPr="004F79F6" w:rsidRDefault="00365A4B" w:rsidP="00951692">
            <w:pPr>
              <w:rPr>
                <w:rFonts w:cs="Times New Roman"/>
              </w:rPr>
            </w:pPr>
          </w:p>
        </w:tc>
        <w:tc>
          <w:tcPr>
            <w:tcW w:w="768" w:type="pct"/>
          </w:tcPr>
          <w:p w14:paraId="4FF15076" w14:textId="77777777" w:rsidR="00365A4B" w:rsidRPr="004F79F6" w:rsidRDefault="00365A4B" w:rsidP="00951692">
            <w:pPr>
              <w:rPr>
                <w:rFonts w:cs="Times New Roman"/>
              </w:rPr>
            </w:pPr>
          </w:p>
        </w:tc>
      </w:tr>
      <w:tr w:rsidR="00365A4B" w:rsidRPr="004F79F6" w14:paraId="32BE064D" w14:textId="77777777" w:rsidTr="00437796">
        <w:tc>
          <w:tcPr>
            <w:tcW w:w="3321" w:type="pct"/>
          </w:tcPr>
          <w:p w14:paraId="19CEEB3D" w14:textId="77777777" w:rsidR="00365A4B" w:rsidRPr="004F79F6" w:rsidRDefault="00365A4B" w:rsidP="00951692">
            <w:pPr>
              <w:rPr>
                <w:rFonts w:cs="Times New Roman"/>
              </w:rPr>
            </w:pPr>
          </w:p>
        </w:tc>
        <w:tc>
          <w:tcPr>
            <w:tcW w:w="912" w:type="pct"/>
          </w:tcPr>
          <w:p w14:paraId="32234985" w14:textId="77777777" w:rsidR="00365A4B" w:rsidRPr="004F79F6" w:rsidRDefault="00365A4B" w:rsidP="00951692">
            <w:pPr>
              <w:rPr>
                <w:rFonts w:cs="Times New Roman"/>
              </w:rPr>
            </w:pPr>
          </w:p>
        </w:tc>
        <w:tc>
          <w:tcPr>
            <w:tcW w:w="768" w:type="pct"/>
          </w:tcPr>
          <w:p w14:paraId="0EC83C4D" w14:textId="77777777" w:rsidR="00365A4B" w:rsidRPr="004F79F6" w:rsidRDefault="00365A4B" w:rsidP="00951692">
            <w:pPr>
              <w:rPr>
                <w:rFonts w:cs="Times New Roman"/>
              </w:rPr>
            </w:pPr>
          </w:p>
        </w:tc>
      </w:tr>
      <w:tr w:rsidR="00365A4B" w:rsidRPr="004F79F6" w14:paraId="1CC3F517" w14:textId="77777777" w:rsidTr="00437796">
        <w:tc>
          <w:tcPr>
            <w:tcW w:w="3321" w:type="pct"/>
          </w:tcPr>
          <w:p w14:paraId="3F0497E2" w14:textId="77777777" w:rsidR="00365A4B" w:rsidRPr="004F79F6" w:rsidRDefault="00365A4B" w:rsidP="00951692">
            <w:pPr>
              <w:rPr>
                <w:rFonts w:cs="Times New Roman"/>
              </w:rPr>
            </w:pPr>
          </w:p>
        </w:tc>
        <w:tc>
          <w:tcPr>
            <w:tcW w:w="912" w:type="pct"/>
          </w:tcPr>
          <w:p w14:paraId="2E437FC3" w14:textId="77777777" w:rsidR="00365A4B" w:rsidRPr="004F79F6" w:rsidRDefault="00365A4B" w:rsidP="00951692">
            <w:pPr>
              <w:rPr>
                <w:rFonts w:cs="Times New Roman"/>
              </w:rPr>
            </w:pPr>
          </w:p>
        </w:tc>
        <w:tc>
          <w:tcPr>
            <w:tcW w:w="768" w:type="pct"/>
          </w:tcPr>
          <w:p w14:paraId="6E891A54" w14:textId="77777777" w:rsidR="00365A4B" w:rsidRPr="004F79F6" w:rsidRDefault="00365A4B" w:rsidP="00951692">
            <w:pPr>
              <w:rPr>
                <w:rFonts w:cs="Times New Roman"/>
              </w:rPr>
            </w:pPr>
          </w:p>
        </w:tc>
      </w:tr>
    </w:tbl>
    <w:p w14:paraId="249E2E7A" w14:textId="77777777" w:rsidR="00951692" w:rsidRPr="004F79F6" w:rsidRDefault="00951692" w:rsidP="00951692">
      <w:pPr>
        <w:ind w:left="360"/>
        <w:rPr>
          <w:rFonts w:cs="Times New Roman"/>
        </w:rPr>
      </w:pPr>
    </w:p>
    <w:p w14:paraId="6369BDDC" w14:textId="77777777" w:rsidR="00E35FBC" w:rsidRPr="008A4328" w:rsidRDefault="00E35FBC" w:rsidP="00E35FBC">
      <w:pPr>
        <w:pStyle w:val="Heading2"/>
        <w:jc w:val="center"/>
        <w:rPr>
          <w:rFonts w:asciiTheme="minorHAnsi" w:hAnsiTheme="minorHAnsi"/>
          <w:color w:val="A9CA3E"/>
          <w:sz w:val="22"/>
          <w:szCs w:val="22"/>
        </w:rPr>
      </w:pPr>
      <w:r w:rsidRPr="008A4328">
        <w:rPr>
          <w:rFonts w:asciiTheme="minorHAnsi" w:hAnsiTheme="minorHAnsi"/>
          <w:color w:val="A9CA3E"/>
          <w:sz w:val="22"/>
          <w:szCs w:val="22"/>
        </w:rPr>
        <w:t>Other information</w:t>
      </w:r>
    </w:p>
    <w:p w14:paraId="6AA57BF5" w14:textId="77777777" w:rsidR="00E35FBC" w:rsidRPr="004F79F6" w:rsidRDefault="00E35FBC" w:rsidP="00673AD5">
      <w:pPr>
        <w:spacing w:after="0"/>
        <w:ind w:left="360"/>
        <w:rPr>
          <w:rFonts w:cs="Times New Roman"/>
        </w:rPr>
      </w:pPr>
      <w:r w:rsidRPr="004F79F6">
        <w:rPr>
          <w:rFonts w:cs="Times New Roman"/>
        </w:rPr>
        <w:t>[Consider including other information such as</w:t>
      </w:r>
    </w:p>
    <w:p w14:paraId="69915A71" w14:textId="77777777" w:rsidR="00E35FBC" w:rsidRPr="004F79F6" w:rsidRDefault="00877756" w:rsidP="00E35FBC">
      <w:pPr>
        <w:pStyle w:val="ListParagraph"/>
        <w:numPr>
          <w:ilvl w:val="0"/>
          <w:numId w:val="2"/>
        </w:numPr>
        <w:rPr>
          <w:rFonts w:cs="Times New Roman"/>
        </w:rPr>
      </w:pPr>
      <w:r w:rsidRPr="004F79F6">
        <w:rPr>
          <w:rFonts w:cs="Times New Roman"/>
        </w:rPr>
        <w:t xml:space="preserve">access </w:t>
      </w:r>
      <w:r w:rsidR="00E35FBC" w:rsidRPr="004F79F6">
        <w:rPr>
          <w:rFonts w:cs="Times New Roman"/>
        </w:rPr>
        <w:t>map,</w:t>
      </w:r>
    </w:p>
    <w:p w14:paraId="0847853C" w14:textId="77777777" w:rsidR="00E35FBC" w:rsidRPr="004F79F6" w:rsidRDefault="00877756" w:rsidP="00E35FBC">
      <w:pPr>
        <w:pStyle w:val="ListParagraph"/>
        <w:numPr>
          <w:ilvl w:val="0"/>
          <w:numId w:val="2"/>
        </w:numPr>
        <w:rPr>
          <w:rFonts w:cs="Times New Roman"/>
        </w:rPr>
      </w:pPr>
      <w:r w:rsidRPr="004F79F6">
        <w:rPr>
          <w:rFonts w:cs="Times New Roman"/>
        </w:rPr>
        <w:t>where to park</w:t>
      </w:r>
      <w:r w:rsidR="00E35FBC" w:rsidRPr="004F79F6">
        <w:rPr>
          <w:rFonts w:cs="Times New Roman"/>
        </w:rPr>
        <w:t xml:space="preserve">, </w:t>
      </w:r>
    </w:p>
    <w:p w14:paraId="3ACEFCA7" w14:textId="77777777" w:rsidR="00E35FBC" w:rsidRPr="004F79F6" w:rsidRDefault="00E35FBC" w:rsidP="00E35FBC">
      <w:pPr>
        <w:pStyle w:val="ListParagraph"/>
        <w:numPr>
          <w:ilvl w:val="0"/>
          <w:numId w:val="2"/>
        </w:numPr>
        <w:rPr>
          <w:rFonts w:cs="Times New Roman"/>
        </w:rPr>
      </w:pPr>
      <w:r w:rsidRPr="004F79F6">
        <w:rPr>
          <w:rFonts w:cs="Times New Roman"/>
        </w:rPr>
        <w:t xml:space="preserve">necessity of bringing ID </w:t>
      </w:r>
      <w:r w:rsidR="00877756" w:rsidRPr="004F79F6">
        <w:rPr>
          <w:rFonts w:cs="Times New Roman"/>
        </w:rPr>
        <w:t>and/</w:t>
      </w:r>
      <w:r w:rsidRPr="004F79F6">
        <w:rPr>
          <w:rFonts w:cs="Times New Roman"/>
        </w:rPr>
        <w:t xml:space="preserve">or </w:t>
      </w:r>
      <w:r w:rsidR="00877756" w:rsidRPr="004F79F6">
        <w:rPr>
          <w:rFonts w:cs="Times New Roman"/>
        </w:rPr>
        <w:t>time requirements for advance registration</w:t>
      </w:r>
      <w:r w:rsidRPr="004F79F6">
        <w:rPr>
          <w:rFonts w:cs="Times New Roman"/>
        </w:rPr>
        <w:t>,</w:t>
      </w:r>
    </w:p>
    <w:p w14:paraId="31BF72CD" w14:textId="77777777" w:rsidR="00673AD5" w:rsidRPr="004F79F6" w:rsidRDefault="00E35FBC" w:rsidP="00673AD5">
      <w:pPr>
        <w:pStyle w:val="ListParagraph"/>
        <w:numPr>
          <w:ilvl w:val="0"/>
          <w:numId w:val="2"/>
        </w:numPr>
        <w:rPr>
          <w:rFonts w:cs="Times New Roman"/>
        </w:rPr>
      </w:pPr>
      <w:r w:rsidRPr="004F79F6">
        <w:rPr>
          <w:rFonts w:cs="Times New Roman"/>
        </w:rPr>
        <w:t>need to confirm participation,</w:t>
      </w:r>
    </w:p>
    <w:p w14:paraId="18A3FE0A" w14:textId="77777777" w:rsidR="00E35FBC" w:rsidRPr="004F79F6" w:rsidRDefault="00E35FBC" w:rsidP="00673AD5">
      <w:pPr>
        <w:pStyle w:val="ListParagraph"/>
        <w:numPr>
          <w:ilvl w:val="0"/>
          <w:numId w:val="2"/>
        </w:numPr>
        <w:rPr>
          <w:rFonts w:cs="Times New Roman"/>
        </w:rPr>
      </w:pPr>
      <w:r w:rsidRPr="004F79F6">
        <w:rPr>
          <w:rFonts w:cs="Times New Roman"/>
        </w:rPr>
        <w:t>if water/hot drinks/snacks will be provided</w:t>
      </w:r>
      <w:r w:rsidR="00673AD5" w:rsidRPr="004F79F6">
        <w:rPr>
          <w:rFonts w:cs="Times New Roman"/>
        </w:rPr>
        <w:t>.</w:t>
      </w:r>
      <w:r w:rsidRPr="004F79F6">
        <w:rPr>
          <w:rFonts w:cs="Times New Roman"/>
        </w:rPr>
        <w:t>]</w:t>
      </w:r>
    </w:p>
    <w:sectPr w:rsidR="00E35FBC" w:rsidRPr="004F79F6" w:rsidSect="00CE16E7">
      <w:headerReference w:type="default" r:id="rId14"/>
      <w:footerReference w:type="default" r:id="rId15"/>
      <w:pgSz w:w="11906" w:h="16838"/>
      <w:pgMar w:top="1152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CE61F" w14:textId="77777777" w:rsidR="003B65D4" w:rsidRDefault="003B65D4" w:rsidP="00F54A32">
      <w:pPr>
        <w:spacing w:after="0" w:line="240" w:lineRule="auto"/>
      </w:pPr>
      <w:r>
        <w:separator/>
      </w:r>
    </w:p>
  </w:endnote>
  <w:endnote w:type="continuationSeparator" w:id="0">
    <w:p w14:paraId="0CB42381" w14:textId="77777777" w:rsidR="003B65D4" w:rsidRDefault="003B65D4" w:rsidP="00F5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12" w:space="0" w:color="0070C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8"/>
      <w:gridCol w:w="4794"/>
    </w:tblGrid>
    <w:tr w:rsidR="00FA25C4" w:rsidRPr="00CE16E7" w14:paraId="60653FF5" w14:textId="77777777" w:rsidTr="00437796">
      <w:tc>
        <w:tcPr>
          <w:tcW w:w="4808" w:type="dxa"/>
          <w:tcBorders>
            <w:top w:val="single" w:sz="4" w:space="0" w:color="A9CA3E"/>
          </w:tcBorders>
        </w:tcPr>
        <w:p w14:paraId="10961223" w14:textId="77777777" w:rsidR="0085768F" w:rsidRPr="008A4328" w:rsidRDefault="00FA25C4">
          <w:pPr>
            <w:pStyle w:val="Footer"/>
            <w:rPr>
              <w:color w:val="A9CA3E"/>
              <w:sz w:val="20"/>
              <w:szCs w:val="20"/>
              <w:lang w:val="fr-FR"/>
            </w:rPr>
          </w:pPr>
          <w:r w:rsidRPr="008A4328">
            <w:rPr>
              <w:color w:val="A9CA3E"/>
              <w:sz w:val="20"/>
              <w:szCs w:val="20"/>
              <w:lang w:val="fr-FR"/>
            </w:rPr>
            <w:t>Cluster Coordinator</w:t>
          </w:r>
          <w:r w:rsidR="0085768F" w:rsidRPr="008A4328">
            <w:rPr>
              <w:color w:val="A9CA3E"/>
              <w:sz w:val="20"/>
              <w:szCs w:val="20"/>
              <w:lang w:val="fr-FR"/>
            </w:rPr>
            <w:t>/ Coordinateur du Cluster</w:t>
          </w:r>
        </w:p>
        <w:p w14:paraId="684280FC" w14:textId="77777777" w:rsidR="00FA25C4" w:rsidRPr="008A4328" w:rsidRDefault="00FA25C4">
          <w:pPr>
            <w:pStyle w:val="Footer"/>
            <w:rPr>
              <w:color w:val="A9CA3E"/>
              <w:sz w:val="20"/>
              <w:szCs w:val="20"/>
              <w:lang w:val="fr-FR"/>
            </w:rPr>
          </w:pPr>
          <w:r w:rsidRPr="008A4328">
            <w:rPr>
              <w:color w:val="A9CA3E"/>
              <w:sz w:val="20"/>
              <w:szCs w:val="20"/>
              <w:lang w:val="fr-FR"/>
            </w:rPr>
            <w:t>[Name</w:t>
          </w:r>
          <w:r w:rsidR="001306A8" w:rsidRPr="008A4328">
            <w:rPr>
              <w:color w:val="A9CA3E"/>
              <w:sz w:val="20"/>
              <w:szCs w:val="20"/>
              <w:lang w:val="fr-FR"/>
            </w:rPr>
            <w:t xml:space="preserve">/Prénom </w:t>
          </w:r>
          <w:proofErr w:type="spellStart"/>
          <w:r w:rsidRPr="008A4328">
            <w:rPr>
              <w:color w:val="A9CA3E"/>
              <w:sz w:val="20"/>
              <w:szCs w:val="20"/>
              <w:lang w:val="fr-FR"/>
            </w:rPr>
            <w:t>Surname</w:t>
          </w:r>
          <w:proofErr w:type="spellEnd"/>
          <w:r w:rsidR="001306A8" w:rsidRPr="008A4328">
            <w:rPr>
              <w:color w:val="A9CA3E"/>
              <w:sz w:val="20"/>
              <w:szCs w:val="20"/>
              <w:lang w:val="fr-FR"/>
            </w:rPr>
            <w:t>/Nom</w:t>
          </w:r>
          <w:r w:rsidRPr="008A4328">
            <w:rPr>
              <w:color w:val="A9CA3E"/>
              <w:sz w:val="20"/>
              <w:szCs w:val="20"/>
              <w:lang w:val="fr-FR"/>
            </w:rPr>
            <w:t>]</w:t>
          </w:r>
        </w:p>
        <w:p w14:paraId="5A5B3B90" w14:textId="77777777" w:rsidR="00FA25C4" w:rsidRPr="008A4328" w:rsidRDefault="001306A8">
          <w:pPr>
            <w:pStyle w:val="Footer"/>
            <w:rPr>
              <w:color w:val="A9CA3E"/>
              <w:sz w:val="20"/>
              <w:szCs w:val="20"/>
              <w:lang w:val="fr-FR"/>
            </w:rPr>
          </w:pPr>
          <w:r w:rsidRPr="008A4328">
            <w:rPr>
              <w:color w:val="A9CA3E"/>
              <w:sz w:val="20"/>
              <w:szCs w:val="20"/>
              <w:lang w:val="fr-FR"/>
            </w:rPr>
            <w:t>[e</w:t>
          </w:r>
          <w:r w:rsidR="00FA25C4" w:rsidRPr="008A4328">
            <w:rPr>
              <w:color w:val="A9CA3E"/>
              <w:sz w:val="20"/>
              <w:szCs w:val="20"/>
              <w:lang w:val="fr-FR"/>
            </w:rPr>
            <w:t xml:space="preserve">mail], [phone </w:t>
          </w:r>
          <w:proofErr w:type="spellStart"/>
          <w:r w:rsidR="00FA25C4" w:rsidRPr="008A4328">
            <w:rPr>
              <w:color w:val="A9CA3E"/>
              <w:sz w:val="20"/>
              <w:szCs w:val="20"/>
              <w:lang w:val="fr-FR"/>
            </w:rPr>
            <w:t>number</w:t>
          </w:r>
          <w:proofErr w:type="spellEnd"/>
          <w:r w:rsidR="00FA25C4" w:rsidRPr="008A4328">
            <w:rPr>
              <w:color w:val="A9CA3E"/>
              <w:sz w:val="20"/>
              <w:szCs w:val="20"/>
              <w:lang w:val="fr-FR"/>
            </w:rPr>
            <w:t xml:space="preserve"> </w:t>
          </w:r>
          <w:proofErr w:type="spellStart"/>
          <w:r w:rsidR="00FA25C4" w:rsidRPr="008A4328">
            <w:rPr>
              <w:color w:val="A9CA3E"/>
              <w:sz w:val="20"/>
              <w:szCs w:val="20"/>
              <w:lang w:val="fr-FR"/>
            </w:rPr>
            <w:t>with</w:t>
          </w:r>
          <w:proofErr w:type="spellEnd"/>
          <w:r w:rsidR="00FA25C4" w:rsidRPr="008A4328">
            <w:rPr>
              <w:color w:val="A9CA3E"/>
              <w:sz w:val="20"/>
              <w:szCs w:val="20"/>
              <w:lang w:val="fr-FR"/>
            </w:rPr>
            <w:t xml:space="preserve"> country code</w:t>
          </w:r>
          <w:r w:rsidRPr="008A4328">
            <w:rPr>
              <w:color w:val="A9CA3E"/>
              <w:sz w:val="20"/>
              <w:szCs w:val="20"/>
              <w:lang w:val="fr-FR"/>
            </w:rPr>
            <w:t>/numéro de téléphone avec l'indicatif du pays</w:t>
          </w:r>
          <w:r w:rsidR="00FA25C4" w:rsidRPr="008A4328">
            <w:rPr>
              <w:color w:val="A9CA3E"/>
              <w:sz w:val="20"/>
              <w:szCs w:val="20"/>
              <w:lang w:val="fr-FR"/>
            </w:rPr>
            <w:t>]</w:t>
          </w:r>
        </w:p>
      </w:tc>
      <w:tc>
        <w:tcPr>
          <w:tcW w:w="4794" w:type="dxa"/>
          <w:tcBorders>
            <w:top w:val="single" w:sz="4" w:space="0" w:color="A9CA3E"/>
          </w:tcBorders>
        </w:tcPr>
        <w:sdt>
          <w:sdtPr>
            <w:rPr>
              <w:color w:val="A9CA3E"/>
              <w:sz w:val="20"/>
              <w:szCs w:val="20"/>
            </w:rPr>
            <w:id w:val="-2494649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7908E491" w14:textId="77777777" w:rsidR="00426532" w:rsidRPr="008A4328" w:rsidRDefault="006541D0" w:rsidP="00FA25C4">
              <w:pPr>
                <w:pStyle w:val="Footer"/>
                <w:jc w:val="right"/>
                <w:rPr>
                  <w:color w:val="A9CA3E"/>
                  <w:sz w:val="20"/>
                  <w:szCs w:val="20"/>
                </w:rPr>
              </w:pPr>
              <w:r w:rsidRPr="008A4328">
                <w:rPr>
                  <w:color w:val="A9CA3E"/>
                  <w:sz w:val="20"/>
                  <w:szCs w:val="20"/>
                </w:rPr>
                <w:t>[Country] Nutrition Cluster [monthly] meeting,</w:t>
              </w:r>
            </w:p>
            <w:p w14:paraId="65358609" w14:textId="77777777" w:rsidR="006541D0" w:rsidRPr="008A4328" w:rsidRDefault="006541D0" w:rsidP="00FA25C4">
              <w:pPr>
                <w:pStyle w:val="Footer"/>
                <w:jc w:val="right"/>
                <w:rPr>
                  <w:color w:val="A9CA3E"/>
                  <w:sz w:val="20"/>
                  <w:szCs w:val="20"/>
                </w:rPr>
              </w:pPr>
              <w:r w:rsidRPr="008A4328">
                <w:rPr>
                  <w:color w:val="A9CA3E"/>
                  <w:sz w:val="20"/>
                  <w:szCs w:val="20"/>
                </w:rPr>
                <w:t>[</w:t>
              </w:r>
              <w:r w:rsidR="00426532" w:rsidRPr="008A4328">
                <w:rPr>
                  <w:color w:val="A9CA3E"/>
                  <w:sz w:val="20"/>
                  <w:szCs w:val="20"/>
                </w:rPr>
                <w:t xml:space="preserve">DD </w:t>
              </w:r>
              <w:r w:rsidRPr="008A4328">
                <w:rPr>
                  <w:color w:val="A9CA3E"/>
                  <w:sz w:val="20"/>
                  <w:szCs w:val="20"/>
                </w:rPr>
                <w:t xml:space="preserve">Month YYYY], Agenda </w:t>
              </w:r>
            </w:p>
            <w:p w14:paraId="5163EEBF" w14:textId="77777777" w:rsidR="00FA25C4" w:rsidRPr="008A4328" w:rsidRDefault="006541D0" w:rsidP="00FA25C4">
              <w:pPr>
                <w:pStyle w:val="Footer"/>
                <w:jc w:val="right"/>
                <w:rPr>
                  <w:noProof/>
                  <w:color w:val="A9CA3E"/>
                  <w:sz w:val="20"/>
                  <w:szCs w:val="20"/>
                </w:rPr>
              </w:pPr>
              <w:r w:rsidRPr="008A4328">
                <w:rPr>
                  <w:color w:val="A9CA3E"/>
                  <w:sz w:val="20"/>
                  <w:szCs w:val="20"/>
                </w:rPr>
                <w:t xml:space="preserve">Page </w:t>
              </w:r>
              <w:r w:rsidR="00FA25C4" w:rsidRPr="008A4328">
                <w:rPr>
                  <w:color w:val="A9CA3E"/>
                  <w:sz w:val="20"/>
                  <w:szCs w:val="20"/>
                </w:rPr>
                <w:fldChar w:fldCharType="begin"/>
              </w:r>
              <w:r w:rsidR="00FA25C4" w:rsidRPr="008A4328">
                <w:rPr>
                  <w:color w:val="A9CA3E"/>
                  <w:sz w:val="20"/>
                  <w:szCs w:val="20"/>
                </w:rPr>
                <w:instrText xml:space="preserve"> PAGE   \* MERGEFORMAT </w:instrText>
              </w:r>
              <w:r w:rsidR="00FA25C4" w:rsidRPr="008A4328">
                <w:rPr>
                  <w:color w:val="A9CA3E"/>
                  <w:sz w:val="20"/>
                  <w:szCs w:val="20"/>
                </w:rPr>
                <w:fldChar w:fldCharType="separate"/>
              </w:r>
              <w:r w:rsidR="00927C1B" w:rsidRPr="008A4328">
                <w:rPr>
                  <w:noProof/>
                  <w:color w:val="A9CA3E"/>
                  <w:sz w:val="20"/>
                  <w:szCs w:val="20"/>
                </w:rPr>
                <w:t>1</w:t>
              </w:r>
              <w:r w:rsidR="00FA25C4" w:rsidRPr="008A4328">
                <w:rPr>
                  <w:noProof/>
                  <w:color w:val="A9CA3E"/>
                  <w:sz w:val="20"/>
                  <w:szCs w:val="20"/>
                </w:rPr>
                <w:fldChar w:fldCharType="end"/>
              </w:r>
            </w:p>
          </w:sdtContent>
        </w:sdt>
        <w:p w14:paraId="01CAE94F" w14:textId="77777777" w:rsidR="00FA25C4" w:rsidRPr="008A4328" w:rsidRDefault="00FA25C4">
          <w:pPr>
            <w:pStyle w:val="Footer"/>
            <w:rPr>
              <w:color w:val="A9CA3E"/>
              <w:sz w:val="20"/>
              <w:szCs w:val="20"/>
            </w:rPr>
          </w:pPr>
        </w:p>
      </w:tc>
    </w:tr>
  </w:tbl>
  <w:p w14:paraId="2753860E" w14:textId="77777777" w:rsidR="00FA25C4" w:rsidRPr="00CE16E7" w:rsidRDefault="00FA25C4" w:rsidP="00CE16E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E96B8" w14:textId="77777777" w:rsidR="003B65D4" w:rsidRDefault="003B65D4" w:rsidP="00F54A32">
      <w:pPr>
        <w:spacing w:after="0" w:line="240" w:lineRule="auto"/>
      </w:pPr>
      <w:r>
        <w:separator/>
      </w:r>
    </w:p>
  </w:footnote>
  <w:footnote w:type="continuationSeparator" w:id="0">
    <w:p w14:paraId="165E8DB6" w14:textId="77777777" w:rsidR="003B65D4" w:rsidRDefault="003B65D4" w:rsidP="00F54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868" w:type="pct"/>
      <w:tblBorders>
        <w:top w:val="none" w:sz="0" w:space="0" w:color="auto"/>
        <w:left w:val="none" w:sz="0" w:space="0" w:color="auto"/>
        <w:bottom w:val="single" w:sz="12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6"/>
      <w:gridCol w:w="7513"/>
    </w:tblGrid>
    <w:tr w:rsidR="007C126C" w:rsidRPr="007C126C" w14:paraId="592449C4" w14:textId="77777777" w:rsidTr="00437796">
      <w:tc>
        <w:tcPr>
          <w:tcW w:w="827" w:type="pct"/>
          <w:tcBorders>
            <w:bottom w:val="single" w:sz="4" w:space="0" w:color="A9CA3E"/>
          </w:tcBorders>
        </w:tcPr>
        <w:p w14:paraId="3DA77D62" w14:textId="428C1542" w:rsidR="004F79F6" w:rsidRPr="007C126C" w:rsidRDefault="007C126C" w:rsidP="004F79F6">
          <w:pPr>
            <w:pStyle w:val="Header"/>
            <w:rPr>
              <w:color w:val="A9CA3E"/>
              <w:sz w:val="2"/>
              <w:szCs w:val="2"/>
              <w:lang w:val="en-US"/>
            </w:rPr>
          </w:pPr>
          <w:r w:rsidRPr="007C126C">
            <w:rPr>
              <w:color w:val="A9CA3E"/>
              <w:sz w:val="2"/>
              <w:szCs w:val="2"/>
            </w:rPr>
            <w:drawing>
              <wp:anchor distT="0" distB="0" distL="114300" distR="114300" simplePos="0" relativeHeight="251658240" behindDoc="0" locked="0" layoutInCell="1" allowOverlap="1" wp14:anchorId="7AC880C4" wp14:editId="37D25051">
                <wp:simplePos x="0" y="0"/>
                <wp:positionH relativeFrom="column">
                  <wp:posOffset>9525</wp:posOffset>
                </wp:positionH>
                <wp:positionV relativeFrom="paragraph">
                  <wp:posOffset>266700</wp:posOffset>
                </wp:positionV>
                <wp:extent cx="1019175" cy="358775"/>
                <wp:effectExtent l="0" t="0" r="9525" b="3175"/>
                <wp:wrapThrough wrapText="bothSides">
                  <wp:wrapPolygon edited="0">
                    <wp:start x="1211" y="0"/>
                    <wp:lineTo x="0" y="11469"/>
                    <wp:lineTo x="0" y="20644"/>
                    <wp:lineTo x="4037" y="20644"/>
                    <wp:lineTo x="19783" y="19497"/>
                    <wp:lineTo x="19379" y="18350"/>
                    <wp:lineTo x="21398" y="13763"/>
                    <wp:lineTo x="21398" y="5735"/>
                    <wp:lineTo x="14938" y="0"/>
                    <wp:lineTo x="1211" y="0"/>
                  </wp:wrapPolygon>
                </wp:wrapThrough>
                <wp:docPr id="6" name="Pictur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0CA713C-CEBF-4A71-8D09-4C5ED0B4926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>
                          <a:extLst>
                            <a:ext uri="{FF2B5EF4-FFF2-40B4-BE49-F238E27FC236}">
                              <a16:creationId xmlns:a16="http://schemas.microsoft.com/office/drawing/2014/main" id="{60CA713C-CEBF-4A71-8D09-4C5ED0B4926C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358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73" w:type="pct"/>
          <w:tcBorders>
            <w:bottom w:val="single" w:sz="4" w:space="0" w:color="A9CA3E"/>
          </w:tcBorders>
        </w:tcPr>
        <w:p w14:paraId="5D81E840" w14:textId="3909E416" w:rsidR="004F79F6" w:rsidRPr="007C126C" w:rsidRDefault="004F79F6" w:rsidP="004F79F6">
          <w:pPr>
            <w:pStyle w:val="Header"/>
            <w:ind w:left="86"/>
            <w:rPr>
              <w:b/>
              <w:color w:val="A9CA3E"/>
              <w:lang w:val="en-US"/>
            </w:rPr>
          </w:pPr>
        </w:p>
        <w:p w14:paraId="5BB7BC4F" w14:textId="77777777" w:rsidR="004F79F6" w:rsidRPr="007C126C" w:rsidRDefault="004F79F6" w:rsidP="004F79F6">
          <w:pPr>
            <w:pStyle w:val="Header"/>
            <w:ind w:left="86"/>
            <w:rPr>
              <w:b/>
              <w:color w:val="A9CA3E"/>
              <w:sz w:val="24"/>
              <w:szCs w:val="24"/>
              <w:lang w:val="fr-FR"/>
            </w:rPr>
          </w:pPr>
          <w:r w:rsidRPr="007C126C">
            <w:rPr>
              <w:b/>
              <w:color w:val="A9CA3E"/>
              <w:sz w:val="24"/>
              <w:szCs w:val="24"/>
              <w:lang w:val="fr-FR"/>
            </w:rPr>
            <w:t xml:space="preserve">Cluster Nutrition [du pays] </w:t>
          </w:r>
        </w:p>
        <w:p w14:paraId="32C01378" w14:textId="77777777" w:rsidR="004F79F6" w:rsidRPr="007C126C" w:rsidRDefault="004F79F6" w:rsidP="004F79F6">
          <w:pPr>
            <w:pStyle w:val="Header"/>
            <w:ind w:left="86"/>
            <w:rPr>
              <w:b/>
              <w:color w:val="A9CA3E"/>
              <w:sz w:val="24"/>
              <w:szCs w:val="24"/>
              <w:lang w:val="fr-FR"/>
            </w:rPr>
          </w:pPr>
          <w:r w:rsidRPr="007C126C">
            <w:rPr>
              <w:b/>
              <w:color w:val="A9CA3E"/>
              <w:sz w:val="24"/>
              <w:szCs w:val="24"/>
              <w:lang w:val="fr-FR"/>
            </w:rPr>
            <w:t>[Country] Nutrition Cluster</w:t>
          </w:r>
        </w:p>
        <w:p w14:paraId="0DB7A43C" w14:textId="77777777" w:rsidR="004F79F6" w:rsidRPr="007C126C" w:rsidRDefault="004F79F6" w:rsidP="004F79F6">
          <w:pPr>
            <w:pStyle w:val="Header"/>
            <w:ind w:left="86"/>
            <w:rPr>
              <w:color w:val="A9CA3E"/>
              <w:lang w:val="fr-FR"/>
            </w:rPr>
          </w:pPr>
          <w:r w:rsidRPr="007C126C">
            <w:rPr>
              <w:color w:val="A9CA3E"/>
              <w:sz w:val="24"/>
              <w:szCs w:val="24"/>
              <w:lang w:val="fr-FR"/>
            </w:rPr>
            <w:t>[https://www.humanitarianresponse.info/en/operations/country]</w:t>
          </w:r>
        </w:p>
      </w:tc>
    </w:tr>
  </w:tbl>
  <w:p w14:paraId="602ED857" w14:textId="57C52E3F" w:rsidR="00F54A32" w:rsidRPr="007C126C" w:rsidRDefault="00F54A32" w:rsidP="00C47216">
    <w:pPr>
      <w:pStyle w:val="Header"/>
      <w:rPr>
        <w:color w:val="A9CA3E"/>
        <w:sz w:val="2"/>
        <w:szCs w:val="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43A37"/>
    <w:multiLevelType w:val="hybridMultilevel"/>
    <w:tmpl w:val="043482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1537D0"/>
    <w:multiLevelType w:val="hybridMultilevel"/>
    <w:tmpl w:val="0C9E5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A32"/>
    <w:rsid w:val="0004762D"/>
    <w:rsid w:val="00064ECD"/>
    <w:rsid w:val="0007545C"/>
    <w:rsid w:val="000938B3"/>
    <w:rsid w:val="001306A8"/>
    <w:rsid w:val="001A18A7"/>
    <w:rsid w:val="002276C8"/>
    <w:rsid w:val="00365A4B"/>
    <w:rsid w:val="003B65D4"/>
    <w:rsid w:val="003E28BC"/>
    <w:rsid w:val="00406E0C"/>
    <w:rsid w:val="00426532"/>
    <w:rsid w:val="00437796"/>
    <w:rsid w:val="0045379B"/>
    <w:rsid w:val="004E69E1"/>
    <w:rsid w:val="004F79F6"/>
    <w:rsid w:val="0053340C"/>
    <w:rsid w:val="006541D0"/>
    <w:rsid w:val="00673AD5"/>
    <w:rsid w:val="007C126C"/>
    <w:rsid w:val="00806FC2"/>
    <w:rsid w:val="008520C0"/>
    <w:rsid w:val="0085768F"/>
    <w:rsid w:val="00877756"/>
    <w:rsid w:val="008A4328"/>
    <w:rsid w:val="00904A45"/>
    <w:rsid w:val="00927C1B"/>
    <w:rsid w:val="00951692"/>
    <w:rsid w:val="009819E1"/>
    <w:rsid w:val="00B60AE7"/>
    <w:rsid w:val="00B964E0"/>
    <w:rsid w:val="00C40E1C"/>
    <w:rsid w:val="00C47216"/>
    <w:rsid w:val="00CE16E7"/>
    <w:rsid w:val="00D51FA0"/>
    <w:rsid w:val="00D941FE"/>
    <w:rsid w:val="00DB3C78"/>
    <w:rsid w:val="00E35FBC"/>
    <w:rsid w:val="00EA1C60"/>
    <w:rsid w:val="00F54A32"/>
    <w:rsid w:val="00F649D8"/>
    <w:rsid w:val="00FA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57A26"/>
  <w15:docId w15:val="{435F3A83-3F0C-4BD9-B6AA-F927A6D1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19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9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A32"/>
  </w:style>
  <w:style w:type="paragraph" w:styleId="Footer">
    <w:name w:val="footer"/>
    <w:basedOn w:val="Normal"/>
    <w:link w:val="FooterChar"/>
    <w:uiPriority w:val="99"/>
    <w:unhideWhenUsed/>
    <w:rsid w:val="00F54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A32"/>
  </w:style>
  <w:style w:type="paragraph" w:styleId="BalloonText">
    <w:name w:val="Balloon Text"/>
    <w:basedOn w:val="Normal"/>
    <w:link w:val="BalloonTextChar"/>
    <w:uiPriority w:val="99"/>
    <w:semiHidden/>
    <w:unhideWhenUsed/>
    <w:rsid w:val="00F5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A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85768F"/>
  </w:style>
  <w:style w:type="character" w:customStyle="1" w:styleId="Heading1Char">
    <w:name w:val="Heading 1 Char"/>
    <w:basedOn w:val="DefaultParagraphFont"/>
    <w:link w:val="Heading1"/>
    <w:uiPriority w:val="9"/>
    <w:rsid w:val="0098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19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81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8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2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1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0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9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12</Value>
      <Value>10</Value>
      <Value>196</Value>
      <Value>163</Value>
      <Value>146</Value>
      <Value>3</Value>
      <Value>104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emergency response</TermName>
          <TermId xmlns="http://schemas.microsoft.com/office/infopath/2007/PartnerControls">e7eac636-aa3d-4db8-92d9-399d6677a2bf</TermId>
        </TermInfo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NCC</TermName>
          <TermId xmlns="http://schemas.microsoft.com/office/infopath/2007/PartnerControls">37acde9b-31c8-46a8-8f12-aa74bad75c11</TermId>
        </TermInfo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e274f566-a9bf-4f70-80f5-de4ef515adf5</TermId>
        </TermInfo>
        <TermInfo xmlns="http://schemas.microsoft.com/office/infopath/2007/PartnerControls">
          <TermName xmlns="http://schemas.microsoft.com/office/infopath/2007/PartnerControls">Subnational</TermName>
          <TermId xmlns="http://schemas.microsoft.com/office/infopath/2007/PartnerControls">32144de7-b842-4aa8-aa89-dcda5227d104</TermId>
        </TermInfo>
      </Terms>
    </TaxKeywordTaxHTField>
    <CategoryDescription xmlns="http://schemas.microsoft.com/sharepoint.v3">Master GNC packages.
2019 Subnational NCC.
1.6. Soft skills for coordination.</CategoryDescription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EMOPSGCCU-1435067120-18755</_dlc_DocId>
    <_dlc_DocIdUrl xmlns="5858627f-d058-4b92-9b52-677b5fd7d454">
      <Url>https://unicef.sharepoint.com/teams/EMOPS-GCCU/_layouts/15/DocIdRedir.aspx?ID=EMOPSGCCU-1435067120-18755</Url>
      <Description>EMOPSGCCU-1435067120-18755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8AF02-C692-47FF-944C-2D093922A400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3DECDA57-D58A-420F-82BE-3F28BDD2AC8C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5858627f-d058-4b92-9b52-677b5fd7d454"/>
    <ds:schemaRef ds:uri="http://schemas.microsoft.com/sharepoint.v3"/>
  </ds:schemaRefs>
</ds:datastoreItem>
</file>

<file path=customXml/itemProps3.xml><?xml version="1.0" encoding="utf-8"?>
<ds:datastoreItem xmlns:ds="http://schemas.openxmlformats.org/officeDocument/2006/customXml" ds:itemID="{DA32D63F-8D71-4765-B679-0B9CCA5DDE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0FDE28-CBB1-44B4-95FB-40D7B450808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3477CA9-F2D9-497C-BB29-C8940C94417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18FB00C-F8B9-4121-98E2-415AA10F5099}"/>
</file>

<file path=customXml/itemProps7.xml><?xml version="1.0" encoding="utf-8"?>
<ds:datastoreItem xmlns:ds="http://schemas.openxmlformats.org/officeDocument/2006/customXml" ds:itemID="{A7048D84-DE94-4C8E-BE08-1120DADB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Ziolkovska</dc:creator>
  <cp:keywords>Training; NCC; Subnational</cp:keywords>
  <cp:lastModifiedBy>Diogo Loureiro Jurema</cp:lastModifiedBy>
  <cp:revision>6</cp:revision>
  <cp:lastPrinted>2014-02-13T16:30:00Z</cp:lastPrinted>
  <dcterms:created xsi:type="dcterms:W3CDTF">2019-02-27T17:07:00Z</dcterms:created>
  <dcterms:modified xsi:type="dcterms:W3CDTF">2019-10-15T11:43:00Z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104;#NCC|37acde9b-31c8-46a8-8f12-aa74bad75c11;#163;#Training|e274f566-a9bf-4f70-80f5-de4ef515adf5;#196;#Subnational|32144de7-b842-4aa8-aa89-dcda5227d104</vt:lpwstr>
  </property>
  <property fmtid="{D5CDD505-2E9C-101B-9397-08002B2CF9AE}" pid="5" name="Topic">
    <vt:lpwstr>146;#Nutrition emergency response|e7eac636-aa3d-4db8-92d9-399d6677a2bf;#10;#Nutrition Humanitarian Cluster, Coordination|414c5639-61e6-4b56-aaa5-511cdacc25c2</vt:lpwstr>
  </property>
  <property fmtid="{D5CDD505-2E9C-101B-9397-08002B2CF9AE}" pid="6" name="DocumentType">
    <vt:lpwstr>12;#Training/ instructional materials, toolkits, user guides (non-ICT)|f7254839-f39a-4063-9d34-45784defb8cb</vt:lpwstr>
  </property>
  <property fmtid="{D5CDD505-2E9C-101B-9397-08002B2CF9AE}" pid="7" name="GeographicScope">
    <vt:lpwstr/>
  </property>
  <property fmtid="{D5CDD505-2E9C-101B-9397-08002B2CF9AE}" pid="8" name="_dlc_DocIdItemGuid">
    <vt:lpwstr>7d2e9717-0c7f-478f-be59-b880cf861ec2</vt:lpwstr>
  </property>
</Properties>
</file>