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3ADA" w:rsidR="00D81AFB" w:rsidP="00C448B2" w:rsidRDefault="00994620" w14:paraId="4D4B26F0" w14:textId="747B0114">
      <w:pPr>
        <w:jc w:val="center"/>
        <w:rPr>
          <w:b/>
          <w:sz w:val="28"/>
          <w:szCs w:val="28"/>
          <w:lang w:val="en-US"/>
        </w:rPr>
      </w:pPr>
      <w:r w:rsidRPr="00CE3ADA">
        <w:rPr>
          <w:b/>
          <w:sz w:val="28"/>
          <w:szCs w:val="28"/>
          <w:lang w:val="en-US"/>
        </w:rPr>
        <w:t>Context/Needs</w:t>
      </w:r>
    </w:p>
    <w:p w:rsidRPr="00994620" w:rsidR="00994620" w:rsidP="6558F5ED" w:rsidRDefault="00994620" w14:paraId="74135DF5" w14:textId="77777777" w14:noSpellErr="1">
      <w:pPr>
        <w:numPr>
          <w:ilvl w:val="0"/>
          <w:numId w:val="1"/>
        </w:numPr>
        <w:rPr>
          <w:sz w:val="28"/>
          <w:szCs w:val="28"/>
        </w:rPr>
      </w:pPr>
      <w:r w:rsidRPr="6558F5ED" w:rsidR="6558F5ED">
        <w:rPr>
          <w:sz w:val="28"/>
          <w:szCs w:val="28"/>
          <w:lang w:val="en-US"/>
        </w:rPr>
        <w:t>H</w:t>
      </w:r>
      <w:r w:rsidRPr="6558F5ED" w:rsidR="6558F5ED">
        <w:rPr>
          <w:i w:val="0"/>
          <w:iCs w:val="0"/>
          <w:sz w:val="28"/>
          <w:szCs w:val="28"/>
          <w:lang w:val="en-US"/>
        </w:rPr>
        <w:t>ow does multi-sectoral needs address different needs of women, men, girls, and boys? </w:t>
      </w:r>
      <w:r w:rsidRPr="6558F5ED" w:rsidR="6558F5ED">
        <w:rPr>
          <w:i w:val="0"/>
          <w:iCs w:val="0"/>
          <w:sz w:val="28"/>
          <w:szCs w:val="28"/>
          <w:lang w:val="en-US"/>
        </w:rPr>
        <w:t> </w:t>
      </w:r>
    </w:p>
    <w:p w:rsidRPr="00994620" w:rsidR="00994620" w:rsidP="6558F5ED" w:rsidRDefault="00994620" w14:paraId="260872CC" w14:textId="77777777" w14:noSpellErr="1">
      <w:pPr>
        <w:numPr>
          <w:ilvl w:val="0"/>
          <w:numId w:val="1"/>
        </w:numPr>
        <w:rPr>
          <w:sz w:val="28"/>
          <w:szCs w:val="28"/>
        </w:rPr>
      </w:pPr>
      <w:r w:rsidRPr="6558F5ED" w:rsidR="6558F5ED">
        <w:rPr>
          <w:i w:val="0"/>
          <w:iCs w:val="0"/>
          <w:sz w:val="28"/>
          <w:szCs w:val="28"/>
          <w:lang w:val="en-US"/>
        </w:rPr>
        <w:t>Why will an integrated, multi-sectoral program better address these needs? </w:t>
      </w:r>
    </w:p>
    <w:p w:rsidRPr="00994620" w:rsidR="00994620" w:rsidP="6558F5ED" w:rsidRDefault="00994620" w14:paraId="2D28BA14" w14:textId="77777777" w14:noSpellErr="1">
      <w:pPr>
        <w:numPr>
          <w:ilvl w:val="0"/>
          <w:numId w:val="1"/>
        </w:numPr>
        <w:rPr>
          <w:sz w:val="28"/>
          <w:szCs w:val="28"/>
        </w:rPr>
      </w:pPr>
      <w:r w:rsidRPr="6558F5ED" w:rsidR="6558F5ED">
        <w:rPr>
          <w:i w:val="0"/>
          <w:iCs w:val="0"/>
          <w:sz w:val="28"/>
          <w:szCs w:val="28"/>
          <w:lang w:val="en-US"/>
        </w:rPr>
        <w:t xml:space="preserve">What is the evidence to show that the integration </w:t>
      </w:r>
      <w:r w:rsidRPr="6558F5ED" w:rsidR="6558F5ED">
        <w:rPr>
          <w:i w:val="0"/>
          <w:iCs w:val="0"/>
          <w:sz w:val="28"/>
          <w:szCs w:val="28"/>
          <w:lang w:val="en-US"/>
        </w:rPr>
        <w:t>of specific sectors will better address needs? </w:t>
      </w:r>
    </w:p>
    <w:p w:rsidRPr="00994620" w:rsidR="00994620" w:rsidP="6558F5ED" w:rsidRDefault="00994620" w14:paraId="0E774D10" w14:textId="77777777" w14:noSpellErr="1">
      <w:pPr>
        <w:numPr>
          <w:ilvl w:val="0"/>
          <w:numId w:val="1"/>
        </w:numPr>
        <w:rPr>
          <w:sz w:val="28"/>
          <w:szCs w:val="28"/>
        </w:rPr>
      </w:pPr>
      <w:r w:rsidRPr="6558F5ED" w:rsidR="6558F5ED">
        <w:rPr>
          <w:i w:val="0"/>
          <w:iCs w:val="0"/>
          <w:sz w:val="28"/>
          <w:szCs w:val="28"/>
          <w:lang w:val="en-US"/>
        </w:rPr>
        <w:t xml:space="preserve">Are the pathways to this integration laid out in clear guidance? </w:t>
      </w:r>
    </w:p>
    <w:p w:rsidRPr="00CE3ADA" w:rsidR="005E6FEF" w:rsidRDefault="005E6FEF" w14:paraId="080CD6F3" w14:textId="77777777">
      <w:pPr>
        <w:rPr>
          <w:sz w:val="28"/>
          <w:szCs w:val="28"/>
        </w:rPr>
      </w:pPr>
      <w:r w:rsidRPr="00CE3ADA">
        <w:rPr>
          <w:sz w:val="28"/>
          <w:szCs w:val="28"/>
        </w:rPr>
        <w:br w:type="page"/>
      </w:r>
    </w:p>
    <w:p w:rsidRPr="00CE3ADA" w:rsidR="00994620" w:rsidP="00D80EA8" w:rsidRDefault="00994620" w14:paraId="2DE55188" w14:textId="2FE1E4A2">
      <w:pPr>
        <w:jc w:val="center"/>
        <w:rPr>
          <w:b/>
          <w:sz w:val="28"/>
          <w:szCs w:val="28"/>
        </w:rPr>
      </w:pPr>
      <w:r w:rsidRPr="00CE3ADA">
        <w:rPr>
          <w:b/>
          <w:sz w:val="28"/>
          <w:szCs w:val="28"/>
        </w:rPr>
        <w:lastRenderedPageBreak/>
        <w:t>Capacity</w:t>
      </w:r>
    </w:p>
    <w:p w:rsidRPr="00994620" w:rsidR="00994620" w:rsidP="00994620" w:rsidRDefault="00994620" w14:paraId="2B8C7685" w14:textId="1F71E2C8">
      <w:pPr>
        <w:numPr>
          <w:ilvl w:val="0"/>
          <w:numId w:val="2"/>
        </w:numPr>
        <w:rPr>
          <w:sz w:val="28"/>
          <w:szCs w:val="28"/>
        </w:rPr>
      </w:pPr>
      <w:r w:rsidRPr="00994620">
        <w:rPr>
          <w:b/>
          <w:bCs/>
          <w:sz w:val="28"/>
          <w:szCs w:val="28"/>
          <w:lang w:val="en-US"/>
        </w:rPr>
        <w:t xml:space="preserve">Enabling Environment: </w:t>
      </w:r>
      <w:r w:rsidRPr="00CE3ADA" w:rsidR="009B5E91">
        <w:rPr>
          <w:sz w:val="28"/>
          <w:szCs w:val="28"/>
          <w:lang w:val="en-US"/>
        </w:rPr>
        <w:t>How will</w:t>
      </w:r>
      <w:r w:rsidRPr="00994620">
        <w:rPr>
          <w:sz w:val="28"/>
          <w:szCs w:val="28"/>
          <w:lang w:val="en-US"/>
        </w:rPr>
        <w:t xml:space="preserve"> the larger environment of the country, government, the local context, or mandates (donors, UN, NGOS) </w:t>
      </w:r>
      <w:r w:rsidRPr="00CE3ADA" w:rsidR="009B5E91">
        <w:rPr>
          <w:sz w:val="28"/>
          <w:szCs w:val="28"/>
          <w:lang w:val="en-US"/>
        </w:rPr>
        <w:t>impact the</w:t>
      </w:r>
      <w:r w:rsidRPr="00994620">
        <w:rPr>
          <w:sz w:val="28"/>
          <w:szCs w:val="28"/>
          <w:lang w:val="en-US"/>
        </w:rPr>
        <w:t xml:space="preserve"> integration?</w:t>
      </w:r>
    </w:p>
    <w:p w:rsidRPr="00994620" w:rsidR="00994620" w:rsidP="005F6C12" w:rsidRDefault="00994620" w14:paraId="46AB9DD7" w14:textId="77777777">
      <w:pPr>
        <w:numPr>
          <w:ilvl w:val="0"/>
          <w:numId w:val="2"/>
        </w:numPr>
        <w:rPr>
          <w:sz w:val="28"/>
          <w:szCs w:val="28"/>
        </w:rPr>
      </w:pPr>
      <w:r w:rsidRPr="00994620">
        <w:rPr>
          <w:b/>
          <w:bCs/>
          <w:sz w:val="28"/>
          <w:szCs w:val="28"/>
          <w:lang w:val="en-US"/>
        </w:rPr>
        <w:t xml:space="preserve">Organizational Capacity: </w:t>
      </w:r>
      <w:r w:rsidRPr="00994620">
        <w:rPr>
          <w:sz w:val="28"/>
          <w:szCs w:val="28"/>
          <w:lang w:val="en-US"/>
        </w:rPr>
        <w:t xml:space="preserve">Is there enough technical knowledge at NGO, government, UN, and Donors to deliver integrated programs? </w:t>
      </w:r>
    </w:p>
    <w:p w:rsidRPr="00994620" w:rsidR="00994620" w:rsidP="00994620" w:rsidRDefault="00994620" w14:paraId="40D30C8F" w14:textId="77777777">
      <w:pPr>
        <w:numPr>
          <w:ilvl w:val="0"/>
          <w:numId w:val="2"/>
        </w:numPr>
        <w:rPr>
          <w:sz w:val="28"/>
          <w:szCs w:val="28"/>
        </w:rPr>
      </w:pPr>
      <w:r w:rsidRPr="00994620">
        <w:rPr>
          <w:b/>
          <w:bCs/>
          <w:sz w:val="28"/>
          <w:szCs w:val="28"/>
          <w:lang w:val="en-US"/>
        </w:rPr>
        <w:t>Individual Capacity:</w:t>
      </w:r>
    </w:p>
    <w:p w:rsidRPr="00994620" w:rsidR="00994620" w:rsidP="00994620" w:rsidRDefault="00994620" w14:paraId="7B95A06A" w14:textId="77777777">
      <w:pPr>
        <w:numPr>
          <w:ilvl w:val="1"/>
          <w:numId w:val="2"/>
        </w:numPr>
        <w:rPr>
          <w:sz w:val="28"/>
          <w:szCs w:val="28"/>
        </w:rPr>
      </w:pPr>
      <w:r w:rsidRPr="00994620">
        <w:rPr>
          <w:sz w:val="28"/>
          <w:szCs w:val="28"/>
          <w:lang w:val="en-US"/>
        </w:rPr>
        <w:t xml:space="preserve">Do staff have time, resources and a staff structure that enables them to implement integrated programming? </w:t>
      </w:r>
    </w:p>
    <w:p w:rsidRPr="00994620" w:rsidR="00994620" w:rsidP="00994620" w:rsidRDefault="00994620" w14:paraId="3637F3E0" w14:textId="77777777">
      <w:pPr>
        <w:numPr>
          <w:ilvl w:val="1"/>
          <w:numId w:val="2"/>
        </w:numPr>
        <w:rPr>
          <w:sz w:val="28"/>
          <w:szCs w:val="28"/>
        </w:rPr>
      </w:pPr>
      <w:r w:rsidRPr="00994620">
        <w:rPr>
          <w:sz w:val="28"/>
          <w:szCs w:val="28"/>
          <w:lang w:val="en-US"/>
        </w:rPr>
        <w:t xml:space="preserve">Do staff have staff knowledge and previous experience in integrating various sectors? How can staff’s capacities be strengthened to ensure full ownership and effective implementation of integrated programs? </w:t>
      </w:r>
    </w:p>
    <w:p w:rsidRPr="00994620" w:rsidR="00994620" w:rsidP="00D35534" w:rsidRDefault="00994620" w14:paraId="1B93AB79" w14:textId="77777777">
      <w:pPr>
        <w:numPr>
          <w:ilvl w:val="0"/>
          <w:numId w:val="2"/>
        </w:numPr>
        <w:rPr>
          <w:sz w:val="28"/>
          <w:szCs w:val="28"/>
        </w:rPr>
      </w:pPr>
      <w:r w:rsidRPr="00994620">
        <w:rPr>
          <w:b/>
          <w:bCs/>
          <w:sz w:val="28"/>
          <w:szCs w:val="28"/>
          <w:lang w:val="en-US"/>
        </w:rPr>
        <w:t xml:space="preserve">Coordination Capacity: </w:t>
      </w:r>
      <w:r w:rsidRPr="00994620">
        <w:rPr>
          <w:sz w:val="28"/>
          <w:szCs w:val="28"/>
          <w:lang w:val="en-US"/>
        </w:rPr>
        <w:t>Are coordination mechanisms in place to support an integrated response? Who should be involved? How coordination mechanism can be improved to support integrated response? </w:t>
      </w:r>
    </w:p>
    <w:p w:rsidRPr="00CE3ADA" w:rsidR="005E6FEF" w:rsidRDefault="005E6FEF" w14:paraId="3A842241" w14:textId="77777777">
      <w:pPr>
        <w:rPr>
          <w:sz w:val="28"/>
          <w:szCs w:val="28"/>
        </w:rPr>
      </w:pPr>
      <w:r w:rsidRPr="00CE3ADA">
        <w:rPr>
          <w:sz w:val="28"/>
          <w:szCs w:val="28"/>
        </w:rPr>
        <w:br w:type="page"/>
      </w:r>
    </w:p>
    <w:p w:rsidRPr="00CE3ADA" w:rsidR="00994620" w:rsidP="003B5AB1" w:rsidRDefault="00994620" w14:paraId="05446E38" w14:textId="6F9ECF50">
      <w:pPr>
        <w:jc w:val="center"/>
        <w:rPr>
          <w:b/>
          <w:sz w:val="28"/>
          <w:szCs w:val="28"/>
        </w:rPr>
      </w:pPr>
      <w:r w:rsidRPr="00CE3ADA">
        <w:rPr>
          <w:b/>
          <w:sz w:val="28"/>
          <w:szCs w:val="28"/>
        </w:rPr>
        <w:lastRenderedPageBreak/>
        <w:t>Resources</w:t>
      </w:r>
    </w:p>
    <w:p w:rsidRPr="005E6FEF" w:rsidR="005E6FEF" w:rsidP="005E6FEF" w:rsidRDefault="005E6FEF" w14:paraId="7F02F377" w14:textId="77777777">
      <w:pPr>
        <w:numPr>
          <w:ilvl w:val="0"/>
          <w:numId w:val="3"/>
        </w:numPr>
        <w:rPr>
          <w:sz w:val="28"/>
          <w:szCs w:val="28"/>
        </w:rPr>
      </w:pPr>
      <w:r w:rsidRPr="005E6FEF">
        <w:rPr>
          <w:sz w:val="28"/>
          <w:szCs w:val="28"/>
          <w:lang w:val="en-US"/>
        </w:rPr>
        <w:t xml:space="preserve">Is there donor interest to fund activities in multiple sectors or are the funding streams earmarked for single-sector programming? How can donors be better sensitized? </w:t>
      </w:r>
    </w:p>
    <w:p w:rsidRPr="00CE3ADA" w:rsidR="005E6FEF" w:rsidP="005E6FEF" w:rsidRDefault="005E6FEF" w14:paraId="77A4E4A6" w14:textId="2F4325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3ADA">
        <w:rPr>
          <w:sz w:val="28"/>
          <w:szCs w:val="28"/>
          <w:lang w:val="en-US"/>
        </w:rPr>
        <w:t>What opportunities are there to bring in private donors to fill this gap</w:t>
      </w:r>
    </w:p>
    <w:p w:rsidRPr="00CE3ADA" w:rsidR="00994620" w:rsidRDefault="00994620" w14:paraId="6E73B4CD" w14:textId="77777777">
      <w:pPr>
        <w:rPr>
          <w:sz w:val="28"/>
          <w:szCs w:val="28"/>
        </w:rPr>
      </w:pPr>
    </w:p>
    <w:p w:rsidRPr="00CE3ADA" w:rsidR="00994620" w:rsidRDefault="00994620" w14:paraId="71C28595" w14:textId="77777777">
      <w:pPr>
        <w:rPr>
          <w:sz w:val="28"/>
          <w:szCs w:val="28"/>
        </w:rPr>
      </w:pPr>
      <w:bookmarkStart w:name="_GoBack" w:id="0"/>
      <w:bookmarkEnd w:id="0"/>
    </w:p>
    <w:sectPr w:rsidRPr="00CE3ADA" w:rsidR="009946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1A8"/>
    <w:multiLevelType w:val="hybridMultilevel"/>
    <w:tmpl w:val="0A5CB190"/>
    <w:lvl w:ilvl="0" w:tplc="7194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966B87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3186644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D18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ADC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64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11C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BC62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AF08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4F8D275A"/>
    <w:multiLevelType w:val="hybridMultilevel"/>
    <w:tmpl w:val="B0F08684"/>
    <w:lvl w:ilvl="0" w:tplc="0ADA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C5A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BF8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B52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3A6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F84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23A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266B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CFC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76403FC6"/>
    <w:multiLevelType w:val="hybridMultilevel"/>
    <w:tmpl w:val="580AC98E"/>
    <w:lvl w:ilvl="0" w:tplc="5290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54C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71E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9BA2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00E1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2E7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570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C7E1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698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2E"/>
    <w:rsid w:val="00203E2E"/>
    <w:rsid w:val="003B5AB1"/>
    <w:rsid w:val="005E6FEF"/>
    <w:rsid w:val="005F6C12"/>
    <w:rsid w:val="00994620"/>
    <w:rsid w:val="009B5E91"/>
    <w:rsid w:val="00C448B2"/>
    <w:rsid w:val="00CE3ADA"/>
    <w:rsid w:val="00D35534"/>
    <w:rsid w:val="00D80EA8"/>
    <w:rsid w:val="00D81AFB"/>
    <w:rsid w:val="6558F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C30F"/>
  <w15:chartTrackingRefBased/>
  <w15:docId w15:val="{31A9B7CE-3592-4F4F-B3B8-30B7748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9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166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Intercluster</TermName>
          <TermId xmlns="http://schemas.microsoft.com/office/infopath/2007/PartnerControls">f2a967d3-0a03-4cb0-b647-e52cd91e99bb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EMOPSGCCU-1435067120-18668</_dlc_DocId>
    <_dlc_DocIdUrl xmlns="5858627f-d058-4b92-9b52-677b5fd7d454">
      <Url>https://unicef.sharepoint.com/teams/EMOPS-GCCU/_layouts/15/DocIdRedir.aspx?ID=EMOPSGCCU-1435067120-18668</Url>
      <Description>EMOPSGCCU-1435067120-18668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E7C7823-7478-47D9-ADAD-A333F94B53B6}"/>
</file>

<file path=customXml/itemProps2.xml><?xml version="1.0" encoding="utf-8"?>
<ds:datastoreItem xmlns:ds="http://schemas.openxmlformats.org/officeDocument/2006/customXml" ds:itemID="{C8FFC655-705B-4DD1-A1E9-4726C60AD6F1}"/>
</file>

<file path=customXml/itemProps3.xml><?xml version="1.0" encoding="utf-8"?>
<ds:datastoreItem xmlns:ds="http://schemas.openxmlformats.org/officeDocument/2006/customXml" ds:itemID="{7FCD37B2-454B-4B11-9C58-9D6F6FD97BC1}"/>
</file>

<file path=customXml/itemProps4.xml><?xml version="1.0" encoding="utf-8"?>
<ds:datastoreItem xmlns:ds="http://schemas.openxmlformats.org/officeDocument/2006/customXml" ds:itemID="{156CEAA5-3613-4D81-89DA-BCB4400C6D5E}"/>
</file>

<file path=customXml/itemProps5.xml><?xml version="1.0" encoding="utf-8"?>
<ds:datastoreItem xmlns:ds="http://schemas.openxmlformats.org/officeDocument/2006/customXml" ds:itemID="{12DC3C4B-0741-486B-9834-6F4475A709FC}"/>
</file>

<file path=customXml/itemProps6.xml><?xml version="1.0" encoding="utf-8"?>
<ds:datastoreItem xmlns:ds="http://schemas.openxmlformats.org/officeDocument/2006/customXml" ds:itemID="{6BBC7129-D0EC-4969-BCB2-86BE467D1B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>Intercluster; GNC</cp:keywords>
  <dc:description/>
  <cp:lastModifiedBy>Tove Eriksson</cp:lastModifiedBy>
  <cp:revision>11</cp:revision>
  <dcterms:created xsi:type="dcterms:W3CDTF">2018-12-04T17:24:00Z</dcterms:created>
  <dcterms:modified xsi:type="dcterms:W3CDTF">2019-03-03T16:14:10Z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133;#GNC|82a4199d-9c93-4d57-833f-59195f986fba;#166;#Intercluster|f2a967d3-0a03-4cb0-b647-e52cd91e99bb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51d152fd-3557-4769-9bfe-3b00c18b8371</vt:lpwstr>
  </property>
</Properties>
</file>